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E0626" w14:textId="77777777" w:rsidR="001B7BF7" w:rsidRPr="001B7BF7" w:rsidRDefault="001B7BF7" w:rsidP="001B7BF7">
      <w:pPr>
        <w:shd w:val="clear" w:color="auto" w:fill="FFFFFF"/>
        <w:spacing w:before="180" w:after="0" w:line="240" w:lineRule="auto"/>
        <w:jc w:val="center"/>
        <w:outlineLvl w:val="1"/>
        <w:rPr>
          <w:rFonts w:ascii="Arial" w:eastAsia="Times New Roman" w:hAnsi="Arial" w:cs="Arial"/>
          <w:sz w:val="24"/>
          <w:szCs w:val="24"/>
          <w:lang w:eastAsia="pt-BR"/>
        </w:rPr>
      </w:pPr>
      <w:r w:rsidRPr="001B7BF7">
        <w:rPr>
          <w:rFonts w:ascii="Arial" w:eastAsia="Times New Roman" w:hAnsi="Arial" w:cs="Arial"/>
          <w:bCs/>
          <w:sz w:val="24"/>
          <w:szCs w:val="24"/>
          <w:lang w:eastAsia="pt-BR"/>
        </w:rPr>
        <w:t>Diário Oficial Da União</w:t>
      </w:r>
      <w:r>
        <w:rPr>
          <w:rFonts w:ascii="Arial" w:eastAsia="Times New Roman" w:hAnsi="Arial" w:cs="Arial"/>
          <w:bCs/>
          <w:sz w:val="24"/>
          <w:szCs w:val="24"/>
          <w:lang w:eastAsia="pt-BR"/>
        </w:rPr>
        <w:t xml:space="preserve"> - </w:t>
      </w:r>
      <w:r w:rsidRPr="001B7BF7">
        <w:rPr>
          <w:rFonts w:ascii="Arial" w:eastAsia="Times New Roman" w:hAnsi="Arial" w:cs="Arial"/>
          <w:sz w:val="24"/>
          <w:szCs w:val="24"/>
          <w:lang w:eastAsia="pt-BR"/>
        </w:rPr>
        <w:t>18/07/2023 | Edição: 135 | Seção: 1 | Página: 29</w:t>
      </w:r>
    </w:p>
    <w:p w14:paraId="64CEE6D3" w14:textId="77777777" w:rsidR="001B7BF7" w:rsidRDefault="001B7BF7" w:rsidP="001B7BF7">
      <w:pPr>
        <w:shd w:val="clear" w:color="auto" w:fill="FFFFFF"/>
        <w:spacing w:before="30" w:after="45" w:line="240" w:lineRule="auto"/>
        <w:jc w:val="center"/>
        <w:rPr>
          <w:rFonts w:ascii="Arial" w:eastAsia="Times New Roman" w:hAnsi="Arial" w:cs="Arial"/>
          <w:b/>
          <w:bCs/>
          <w:sz w:val="24"/>
          <w:szCs w:val="24"/>
          <w:lang w:eastAsia="pt-BR"/>
        </w:rPr>
      </w:pPr>
      <w:r>
        <w:rPr>
          <w:rFonts w:ascii="Arial" w:eastAsia="Times New Roman" w:hAnsi="Arial" w:cs="Arial"/>
          <w:b/>
          <w:bCs/>
          <w:sz w:val="24"/>
          <w:szCs w:val="24"/>
          <w:lang w:eastAsia="pt-BR"/>
        </w:rPr>
        <w:t>Ministério da Fazenda</w:t>
      </w:r>
    </w:p>
    <w:p w14:paraId="707A12C7" w14:textId="77777777" w:rsidR="001B7BF7" w:rsidRPr="001B7BF7" w:rsidRDefault="001B7BF7" w:rsidP="001B7BF7">
      <w:pPr>
        <w:shd w:val="clear" w:color="auto" w:fill="FFFFFF"/>
        <w:spacing w:before="30" w:after="45" w:line="240" w:lineRule="auto"/>
        <w:jc w:val="center"/>
        <w:rPr>
          <w:rFonts w:ascii="Arial" w:eastAsia="Times New Roman" w:hAnsi="Arial" w:cs="Arial"/>
          <w:sz w:val="24"/>
          <w:szCs w:val="24"/>
          <w:lang w:eastAsia="pt-BR"/>
        </w:rPr>
      </w:pPr>
      <w:r w:rsidRPr="001B7BF7">
        <w:rPr>
          <w:rFonts w:ascii="Arial" w:eastAsia="Times New Roman" w:hAnsi="Arial" w:cs="Arial"/>
          <w:b/>
          <w:bCs/>
          <w:sz w:val="24"/>
          <w:szCs w:val="24"/>
          <w:lang w:eastAsia="pt-BR"/>
        </w:rPr>
        <w:t>Secretaria Especial da Receita Federal do Brasil</w:t>
      </w:r>
    </w:p>
    <w:p w14:paraId="162F4C3D" w14:textId="77777777" w:rsidR="001B7BF7" w:rsidRPr="001B7BF7" w:rsidRDefault="001B7BF7" w:rsidP="001B7BF7">
      <w:pPr>
        <w:shd w:val="clear" w:color="auto" w:fill="FFFFFF"/>
        <w:spacing w:before="450" w:after="450" w:line="240" w:lineRule="auto"/>
        <w:jc w:val="center"/>
        <w:rPr>
          <w:rFonts w:ascii="Arial" w:eastAsia="Times New Roman" w:hAnsi="Arial" w:cs="Arial"/>
          <w:b/>
          <w:bCs/>
          <w:caps/>
          <w:sz w:val="24"/>
          <w:szCs w:val="24"/>
          <w:lang w:eastAsia="pt-BR"/>
        </w:rPr>
      </w:pPr>
      <w:r w:rsidRPr="001B7BF7">
        <w:rPr>
          <w:rFonts w:ascii="Arial" w:eastAsia="Times New Roman" w:hAnsi="Arial" w:cs="Arial"/>
          <w:b/>
          <w:bCs/>
          <w:caps/>
          <w:sz w:val="24"/>
          <w:szCs w:val="24"/>
          <w:lang w:eastAsia="pt-BR"/>
        </w:rPr>
        <w:t>INSTRUÇÃO NORMATIVA RFB Nº 2.152, DE 14 DE JULHO DE 2023</w:t>
      </w:r>
    </w:p>
    <w:p w14:paraId="2F8C8206" w14:textId="77777777" w:rsidR="001B7BF7" w:rsidRPr="001B7BF7" w:rsidRDefault="001B7BF7" w:rsidP="001B7BF7">
      <w:pPr>
        <w:shd w:val="clear" w:color="auto" w:fill="FFFFFF"/>
        <w:spacing w:after="450" w:line="240" w:lineRule="auto"/>
        <w:ind w:left="3544"/>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Altera a</w:t>
      </w:r>
      <w:hyperlink r:id="rId4" w:history="1">
        <w:r w:rsidRPr="001900F8">
          <w:rPr>
            <w:rStyle w:val="Hyperlink"/>
            <w:rFonts w:ascii="Arial" w:eastAsia="Times New Roman" w:hAnsi="Arial" w:cs="Arial"/>
            <w:sz w:val="24"/>
            <w:szCs w:val="24"/>
            <w:lang w:eastAsia="pt-BR"/>
          </w:rPr>
          <w:t xml:space="preserve"> Instrução Normativa RFB nº 2.121, de 15 de dezembro de 2022</w:t>
        </w:r>
      </w:hyperlink>
      <w:r w:rsidRPr="001B7BF7">
        <w:rPr>
          <w:rFonts w:ascii="Arial" w:eastAsia="Times New Roman" w:hAnsi="Arial" w:cs="Arial"/>
          <w:sz w:val="24"/>
          <w:szCs w:val="24"/>
          <w:lang w:eastAsia="pt-BR"/>
        </w:rPr>
        <w:t xml:space="preserve">, que consolida as normas sobre a apuração, a cobrança, a fiscalização, a arrecadação e a administração da Contribuição para o PIS/Pasep, da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xml:space="preserve">, da Contribuição para o PIS/Pasep-Importação e da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-Importação.</w:t>
      </w:r>
    </w:p>
    <w:p w14:paraId="3C64ED0F"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O SECRETÁRIO ESPECIAL DA RECEITA FEDERAL DO BRASIL, no uso da atribuição que lhe confere o inciso III do art. 350 do Regimento Interno da Secretaria Especial da Receita Federal do Brasil, aprovado pela Portaria ME nº 284, de 27 de julho de 2020, resolve:</w:t>
      </w:r>
    </w:p>
    <w:p w14:paraId="06E719DE"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Art. 1º A Instrução Normativa RFB nº 2.121, de 15 de dezembro de 2022, passa a vigorar com as seguintes alterações:</w:t>
      </w:r>
    </w:p>
    <w:p w14:paraId="6AD7FCB6"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"Art. 21. Não incidem a Contribuição para o PIS/Pasep e 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xml:space="preserve"> sobre a totalidade da receita das entidades beneficentes certificadas na forma prevista na Lei Complementar nº 187, de 16 de dezembro de 2021, que cumpram os requisitos a que se refere o art. 187 da Instrução Normativa RFB nº 2.110, de 17 de outubro de 2022 (Constituição Federal, art. 195, § 7º; e Lei Complementar nº 187, de 2021, art. 3º).</w:t>
      </w:r>
    </w:p>
    <w:p w14:paraId="7B06D29E"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Parágrafo único. A não incidência de que trata o caput é aplicada na forma estabelecida nos </w:t>
      </w:r>
      <w:proofErr w:type="spellStart"/>
      <w:r w:rsidRPr="001B7BF7">
        <w:rPr>
          <w:rFonts w:ascii="Arial" w:eastAsia="Times New Roman" w:hAnsi="Arial" w:cs="Arial"/>
          <w:sz w:val="24"/>
          <w:szCs w:val="24"/>
          <w:lang w:eastAsia="pt-BR"/>
        </w:rPr>
        <w:t>arts</w:t>
      </w:r>
      <w:proofErr w:type="spellEnd"/>
      <w:r w:rsidRPr="001B7BF7">
        <w:rPr>
          <w:rFonts w:ascii="Arial" w:eastAsia="Times New Roman" w:hAnsi="Arial" w:cs="Arial"/>
          <w:sz w:val="24"/>
          <w:szCs w:val="24"/>
          <w:lang w:eastAsia="pt-BR"/>
        </w:rPr>
        <w:t xml:space="preserve">. 188 a 190 da Instrução Normativa RFB nº 2.110, de 17 de outubro de 2022 (Lei Complementar nº 187, de 2021, </w:t>
      </w:r>
      <w:proofErr w:type="spellStart"/>
      <w:r w:rsidRPr="001B7BF7">
        <w:rPr>
          <w:rFonts w:ascii="Arial" w:eastAsia="Times New Roman" w:hAnsi="Arial" w:cs="Arial"/>
          <w:sz w:val="24"/>
          <w:szCs w:val="24"/>
          <w:lang w:eastAsia="pt-BR"/>
        </w:rPr>
        <w:t>arts</w:t>
      </w:r>
      <w:proofErr w:type="spellEnd"/>
      <w:r w:rsidRPr="001B7BF7">
        <w:rPr>
          <w:rFonts w:ascii="Arial" w:eastAsia="Times New Roman" w:hAnsi="Arial" w:cs="Arial"/>
          <w:sz w:val="24"/>
          <w:szCs w:val="24"/>
          <w:lang w:eastAsia="pt-BR"/>
        </w:rPr>
        <w:t>. 4º e 38)." (NR)</w:t>
      </w:r>
    </w:p>
    <w:p w14:paraId="4FCAE505"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w:t>
      </w:r>
      <w:commentRangeStart w:id="0"/>
      <w:r w:rsidRPr="001B7BF7">
        <w:rPr>
          <w:rFonts w:ascii="Arial" w:eastAsia="Times New Roman" w:hAnsi="Arial" w:cs="Arial"/>
          <w:sz w:val="24"/>
          <w:szCs w:val="24"/>
          <w:lang w:eastAsia="pt-BR"/>
        </w:rPr>
        <w:t>Art. 24</w:t>
      </w:r>
      <w:commentRangeEnd w:id="0"/>
      <w:r>
        <w:rPr>
          <w:rStyle w:val="Refdecomentrio"/>
        </w:rPr>
        <w:commentReference w:id="0"/>
      </w:r>
      <w:r w:rsidRPr="001B7BF7">
        <w:rPr>
          <w:rFonts w:ascii="Arial" w:eastAsia="Times New Roman" w:hAnsi="Arial" w:cs="Arial"/>
          <w:sz w:val="24"/>
          <w:szCs w:val="24"/>
          <w:lang w:eastAsia="pt-BR"/>
        </w:rPr>
        <w:t xml:space="preserve">. </w:t>
      </w:r>
    </w:p>
    <w:p w14:paraId="35C0C0C4"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IV - </w:t>
      </w:r>
      <w:proofErr w:type="gramStart"/>
      <w:r w:rsidRPr="001B7BF7">
        <w:rPr>
          <w:rFonts w:ascii="Arial" w:eastAsia="Times New Roman" w:hAnsi="Arial" w:cs="Arial"/>
          <w:sz w:val="24"/>
          <w:szCs w:val="24"/>
          <w:lang w:eastAsia="pt-BR"/>
        </w:rPr>
        <w:t>do</w:t>
      </w:r>
      <w:proofErr w:type="gramEnd"/>
      <w:r w:rsidRPr="001B7BF7">
        <w:rPr>
          <w:rFonts w:ascii="Arial" w:eastAsia="Times New Roman" w:hAnsi="Arial" w:cs="Arial"/>
          <w:sz w:val="24"/>
          <w:szCs w:val="24"/>
          <w:lang w:eastAsia="pt-BR"/>
        </w:rPr>
        <w:t xml:space="preserve"> frete e de atividades do operador de transporte multimodal, relativas ao frete no mercado interno contratado pela pessoa jurídica preponderantemente exportadora nos termos do art. 607 (Lei nº 10.865, de 2004, art. 40, § 6º-A, com redação dada pela Lei nº 11.774, de 2008, art. 3º, e art. 40, § 8º, incluído pela Lei nº 11.488, de 2007, art. 31);</w:t>
      </w:r>
    </w:p>
    <w:p w14:paraId="3EAFF1C6"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XXIV - da venda de matérias-primas, produtos intermediários e materiais de embalagem para pessoa jurídica beneficiária do </w:t>
      </w:r>
      <w:proofErr w:type="spellStart"/>
      <w:r w:rsidRPr="001B7BF7">
        <w:rPr>
          <w:rFonts w:ascii="Arial" w:eastAsia="Times New Roman" w:hAnsi="Arial" w:cs="Arial"/>
          <w:sz w:val="24"/>
          <w:szCs w:val="24"/>
          <w:lang w:eastAsia="pt-BR"/>
        </w:rPr>
        <w:t>Repetro</w:t>
      </w:r>
      <w:proofErr w:type="spellEnd"/>
      <w:r w:rsidRPr="001B7BF7">
        <w:rPr>
          <w:rFonts w:ascii="Arial" w:eastAsia="Times New Roman" w:hAnsi="Arial" w:cs="Arial"/>
          <w:sz w:val="24"/>
          <w:szCs w:val="24"/>
          <w:lang w:eastAsia="pt-BR"/>
        </w:rPr>
        <w:t xml:space="preserve">-Industrialização, nos termos da Instrução Normativa RFB nº 1.901, de 2019, para serem utilizados integralmente no processo de industrialização de produto final a ser diretamente fornecido a pessoa jurídica habilitada ao </w:t>
      </w:r>
      <w:proofErr w:type="spellStart"/>
      <w:r w:rsidRPr="001B7BF7">
        <w:rPr>
          <w:rFonts w:ascii="Arial" w:eastAsia="Times New Roman" w:hAnsi="Arial" w:cs="Arial"/>
          <w:sz w:val="24"/>
          <w:szCs w:val="24"/>
          <w:lang w:eastAsia="pt-BR"/>
        </w:rPr>
        <w:t>Repetro-Sped</w:t>
      </w:r>
      <w:proofErr w:type="spellEnd"/>
      <w:r w:rsidRPr="001B7BF7">
        <w:rPr>
          <w:rFonts w:ascii="Arial" w:eastAsia="Times New Roman" w:hAnsi="Arial" w:cs="Arial"/>
          <w:sz w:val="24"/>
          <w:szCs w:val="24"/>
          <w:lang w:eastAsia="pt-BR"/>
        </w:rPr>
        <w:t xml:space="preserve"> para ser destinado às atividades de exploração, de desenvolvimento e de produção de petróleo, de gás natural e de outros hidrocarbonetos fluidos (Lei nº 13.586, de 2017, art. 6º; e Decreto nº 9.537, de 2018, art. 2º);</w:t>
      </w:r>
    </w:p>
    <w:p w14:paraId="7EDB1936"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lastRenderedPageBreak/>
        <w:t>.............................................................................................................................</w:t>
      </w:r>
    </w:p>
    <w:p w14:paraId="3663161E"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XXVII - da venda de petróleo no mercado interno para refinarias, quando destinado à produção de combustíveis no País, nos termos dos </w:t>
      </w:r>
      <w:proofErr w:type="spellStart"/>
      <w:r w:rsidRPr="001B7BF7">
        <w:rPr>
          <w:rFonts w:ascii="Arial" w:eastAsia="Times New Roman" w:hAnsi="Arial" w:cs="Arial"/>
          <w:sz w:val="24"/>
          <w:szCs w:val="24"/>
          <w:lang w:eastAsia="pt-BR"/>
        </w:rPr>
        <w:t>arts</w:t>
      </w:r>
      <w:proofErr w:type="spellEnd"/>
      <w:r w:rsidRPr="001B7BF7">
        <w:rPr>
          <w:rFonts w:ascii="Arial" w:eastAsia="Times New Roman" w:hAnsi="Arial" w:cs="Arial"/>
          <w:sz w:val="24"/>
          <w:szCs w:val="24"/>
          <w:lang w:eastAsia="pt-BR"/>
        </w:rPr>
        <w:t>. 327 a 329 (Lei nº 14.592, de 30 de maio de 2023, art. 5º, caput)." (NR)</w:t>
      </w:r>
    </w:p>
    <w:p w14:paraId="12544D26"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"Art. 26. Para fins de determinação da Contribuição para o PIS/Pasep e da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xml:space="preserve"> e da base de cálculo a que se refere o art. 25 são excluídos os valores referentes a (Decreto-lei nº 1.598, de 1977, art. 12, com redação dada pela Lei nº 12.973, de 2014, art. 2º; Lei nº 9.718, de 1998, art. 3º, caput, com redação dada pela Lei nº 12.973, de 2014, art. 42, e § 2º, com redação dada pela Lei nº 13.043, de 13 de novembro de 2014, art. 15; Lei nº 10.637, de 2002, art. 1º, § 3º, com redação dada pela Lei nº 12.973, de 2014, art. 16; Lei nº 10.833, de 2003, art. 1º, § 3º, com redação dada pela Lei nº 12.973, de 2014, art. 17; e art. 15, inciso I, com redação dada pela Lei nº 10.865, de 2004, art. 21; Lei nº 11.101, de 9 de fevereiro de 2005, art. 50-A, incluído pela Lei nº 14.112, de 24 de dezembro de 2020, art. 2º; e Acórdão em Embargos de Declaração no Recurso Extraordinário nº 574.706):</w:t>
      </w:r>
    </w:p>
    <w:p w14:paraId="472072E3"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.........................................................................................................................XI - receita financeira decorrente do ajuste a valor presente de que trata o inciso VIII do caput do art. 183 da Lei nº 6.404, de 1976, referente a receitas excluídas da base de cálculo da Contribuição para o PIS/Pasep e da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w:t>
      </w:r>
    </w:p>
    <w:p w14:paraId="42E43E43"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XII - ICMS destacado no documento fiscal; e</w:t>
      </w:r>
    </w:p>
    <w:p w14:paraId="49357B56"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XIII - receita obtida pelo devedor, derivada de reconhecimento, nas demonstrações financeiras das sociedades, dos efeitos da renegociação de dívidas no âmbito de processo de recuperação judicial, estejam as dívidas a ela sujeitas ou não.</w:t>
      </w:r>
    </w:p>
    <w:p w14:paraId="23C97AC5"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(NR)</w:t>
      </w:r>
    </w:p>
    <w:p w14:paraId="037799F5"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w:t>
      </w:r>
      <w:commentRangeStart w:id="1"/>
      <w:r w:rsidRPr="001B7BF7">
        <w:rPr>
          <w:rFonts w:ascii="Arial" w:eastAsia="Times New Roman" w:hAnsi="Arial" w:cs="Arial"/>
          <w:sz w:val="24"/>
          <w:szCs w:val="24"/>
          <w:lang w:eastAsia="pt-BR"/>
        </w:rPr>
        <w:t xml:space="preserve">Art. 60. </w:t>
      </w:r>
      <w:commentRangeEnd w:id="1"/>
      <w:r>
        <w:rPr>
          <w:rStyle w:val="Refdecomentrio"/>
        </w:rPr>
        <w:commentReference w:id="1"/>
      </w:r>
    </w:p>
    <w:p w14:paraId="1E59FCEF"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IX - </w:t>
      </w:r>
      <w:proofErr w:type="gramStart"/>
      <w:r w:rsidRPr="001B7BF7">
        <w:rPr>
          <w:rFonts w:ascii="Arial" w:eastAsia="Times New Roman" w:hAnsi="Arial" w:cs="Arial"/>
          <w:sz w:val="24"/>
          <w:szCs w:val="24"/>
          <w:lang w:eastAsia="pt-BR"/>
        </w:rPr>
        <w:t>no</w:t>
      </w:r>
      <w:proofErr w:type="gramEnd"/>
      <w:r w:rsidRPr="001B7BF7">
        <w:rPr>
          <w:rFonts w:ascii="Arial" w:eastAsia="Times New Roman" w:hAnsi="Arial" w:cs="Arial"/>
          <w:sz w:val="24"/>
          <w:szCs w:val="24"/>
          <w:lang w:eastAsia="pt-BR"/>
        </w:rPr>
        <w:t xml:space="preserve"> art. 481, na hipótese de venda pelas pessoas jurídicas que procedam à industrialização ou à importação de produtos de perfumaria, de toucador ou de higiene pessoal, nele relacionados (Lei nº 10.147, de 2000, art. 1º, inciso I, "b", com redação dada pela Lei nº 10.865, de 2004, art. 34);</w:t>
      </w:r>
    </w:p>
    <w:p w14:paraId="7D4927C0"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X - </w:t>
      </w:r>
      <w:proofErr w:type="gramStart"/>
      <w:r w:rsidRPr="001B7BF7">
        <w:rPr>
          <w:rFonts w:ascii="Arial" w:eastAsia="Times New Roman" w:hAnsi="Arial" w:cs="Arial"/>
          <w:sz w:val="24"/>
          <w:szCs w:val="24"/>
          <w:lang w:eastAsia="pt-BR"/>
        </w:rPr>
        <w:t>no</w:t>
      </w:r>
      <w:proofErr w:type="gramEnd"/>
      <w:r w:rsidRPr="001B7BF7">
        <w:rPr>
          <w:rFonts w:ascii="Arial" w:eastAsia="Times New Roman" w:hAnsi="Arial" w:cs="Arial"/>
          <w:sz w:val="24"/>
          <w:szCs w:val="24"/>
          <w:lang w:eastAsia="pt-BR"/>
        </w:rPr>
        <w:t xml:space="preserve"> art. 482, na hipótese de industrialização por encomenda dos produtos de que trata o inciso IX (Lei nº 10.833, de 2003, art. 25, com redação dada pela Lei nº 11.196, de 2005, art. 43);</w:t>
      </w:r>
    </w:p>
    <w:p w14:paraId="7A86E32A"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XI - no art. 332-A, na hipótese de venda de gasolinas e suas correntes, exceto gasolina de aviação, e de nafta petroquímica destinada à produção ou formulação de óleo diesel e gasolina, ou exclusivamente de gasolina (Lei nº 9.718, de 1988, art. 4º, inciso I, com redação dada pela Lei nº 10.865, de 2004, art. 22; e Lei nº 10.336, de 19 de dezembro de 2001, art. 14, inciso II, com redação dada pela Lei nº 11.196, de 2005, art. 59);</w:t>
      </w:r>
    </w:p>
    <w:p w14:paraId="23C5AA2F"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XII - no art. 339-A, na hipótese de venda de gasolinas e suas correntes, exceto gasolina de aviação, e de nafta petroquímica destinada à </w:t>
      </w:r>
      <w:r w:rsidRPr="001B7BF7">
        <w:rPr>
          <w:rFonts w:ascii="Arial" w:eastAsia="Times New Roman" w:hAnsi="Arial" w:cs="Arial"/>
          <w:sz w:val="24"/>
          <w:szCs w:val="24"/>
          <w:lang w:eastAsia="pt-BR"/>
        </w:rPr>
        <w:lastRenderedPageBreak/>
        <w:t xml:space="preserve">produção ou formulação de óleo diesel e gasolina ou exclusivamente de gasolina, quando da opção pelo regime especial de que trata o art. 339 (Lei nº 10.336, de 2001, art. 14, inciso II, com redação dada pela Lei nº 11.196, de 2005, art. 59; Lei nº 10.865, de 2004, art. 23, inciso I e § 5º; e Decreto nº 5.059, de 2004, </w:t>
      </w:r>
      <w:proofErr w:type="spellStart"/>
      <w:r w:rsidRPr="001B7BF7">
        <w:rPr>
          <w:rFonts w:ascii="Arial" w:eastAsia="Times New Roman" w:hAnsi="Arial" w:cs="Arial"/>
          <w:sz w:val="24"/>
          <w:szCs w:val="24"/>
          <w:lang w:eastAsia="pt-BR"/>
        </w:rPr>
        <w:t>arts</w:t>
      </w:r>
      <w:proofErr w:type="spellEnd"/>
      <w:r w:rsidRPr="001B7BF7">
        <w:rPr>
          <w:rFonts w:ascii="Arial" w:eastAsia="Times New Roman" w:hAnsi="Arial" w:cs="Arial"/>
          <w:sz w:val="24"/>
          <w:szCs w:val="24"/>
          <w:lang w:eastAsia="pt-BR"/>
        </w:rPr>
        <w:t>. 1º e 2º, com redação dada pelo Decreto nº 10.638, de 2021, art. 2º);</w:t>
      </w:r>
    </w:p>
    <w:p w14:paraId="711EA483"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XIII - no inciso II do art. 332-A, na hipótese de venda de querosene de aviação (Lei nº 10.560, de 2002, art. 2º);</w:t>
      </w:r>
    </w:p>
    <w:p w14:paraId="3F9A34D2"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XIV - no inciso II do art. 339-A, na hipótese de venda de querosene de aviação, quando da opção pelo regime especial de que trata o art. 339 (Lei nº 10.865, de 2004, art. 23, inciso IV e § 5º; e Decreto nº 5.059, de 2004, </w:t>
      </w:r>
      <w:proofErr w:type="spellStart"/>
      <w:r w:rsidRPr="001B7BF7">
        <w:rPr>
          <w:rFonts w:ascii="Arial" w:eastAsia="Times New Roman" w:hAnsi="Arial" w:cs="Arial"/>
          <w:sz w:val="24"/>
          <w:szCs w:val="24"/>
          <w:lang w:eastAsia="pt-BR"/>
        </w:rPr>
        <w:t>arts</w:t>
      </w:r>
      <w:proofErr w:type="spellEnd"/>
      <w:r w:rsidRPr="001B7BF7">
        <w:rPr>
          <w:rFonts w:ascii="Arial" w:eastAsia="Times New Roman" w:hAnsi="Arial" w:cs="Arial"/>
          <w:sz w:val="24"/>
          <w:szCs w:val="24"/>
          <w:lang w:eastAsia="pt-BR"/>
        </w:rPr>
        <w:t>. 1º e 2º, com redação dada pelo Decreto nº 10.638, de 2021, art. 2º); e</w:t>
      </w:r>
    </w:p>
    <w:p w14:paraId="19E92040"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XV - </w:t>
      </w:r>
      <w:proofErr w:type="gramStart"/>
      <w:r w:rsidRPr="001B7BF7">
        <w:rPr>
          <w:rFonts w:ascii="Arial" w:eastAsia="Times New Roman" w:hAnsi="Arial" w:cs="Arial"/>
          <w:sz w:val="24"/>
          <w:szCs w:val="24"/>
          <w:lang w:eastAsia="pt-BR"/>
        </w:rPr>
        <w:t>no</w:t>
      </w:r>
      <w:proofErr w:type="gramEnd"/>
      <w:r w:rsidRPr="001B7BF7">
        <w:rPr>
          <w:rFonts w:ascii="Arial" w:eastAsia="Times New Roman" w:hAnsi="Arial" w:cs="Arial"/>
          <w:sz w:val="24"/>
          <w:szCs w:val="24"/>
          <w:lang w:eastAsia="pt-BR"/>
        </w:rPr>
        <w:t xml:space="preserve"> art. 337-B, na hipótese de industrialização por encomenda dos produtos de que trata o art. 332-A (Lei nº 11.051, de 2004, art. 10, incisos I e V e § 2º, com redação dada pela Lei nº 11.196, de 2005, art. 46).</w:t>
      </w:r>
    </w:p>
    <w:p w14:paraId="1F87076D"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(NR)</w:t>
      </w:r>
    </w:p>
    <w:p w14:paraId="1A34A1B7"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"Art. 60-A. A Contribuição para o PIS/Pasep e 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xml:space="preserve"> incidentes sobre a receita auferida pelos produtores, pela cooperativa de produção ou comercialização de álcool, pela pessoa jurídica comercializadora de álcool controlada por produtores de álcool ou interligada a produtores de álcool, diretamente ou por intermédio de cooperativas de produtores, pelos importadores ou pelos distribuidores de álcool devem ser calculadas nos termos dos </w:t>
      </w:r>
      <w:proofErr w:type="spellStart"/>
      <w:r w:rsidRPr="001B7BF7">
        <w:rPr>
          <w:rFonts w:ascii="Arial" w:eastAsia="Times New Roman" w:hAnsi="Arial" w:cs="Arial"/>
          <w:sz w:val="24"/>
          <w:szCs w:val="24"/>
          <w:lang w:eastAsia="pt-BR"/>
        </w:rPr>
        <w:t>arts</w:t>
      </w:r>
      <w:proofErr w:type="spellEnd"/>
      <w:r w:rsidRPr="001B7BF7">
        <w:rPr>
          <w:rFonts w:ascii="Arial" w:eastAsia="Times New Roman" w:hAnsi="Arial" w:cs="Arial"/>
          <w:sz w:val="24"/>
          <w:szCs w:val="24"/>
          <w:lang w:eastAsia="pt-BR"/>
        </w:rPr>
        <w:t xml:space="preserve">. 399-A a 404, ou nos termos dos </w:t>
      </w:r>
      <w:proofErr w:type="spellStart"/>
      <w:r w:rsidRPr="001B7BF7">
        <w:rPr>
          <w:rFonts w:ascii="Arial" w:eastAsia="Times New Roman" w:hAnsi="Arial" w:cs="Arial"/>
          <w:sz w:val="24"/>
          <w:szCs w:val="24"/>
          <w:lang w:eastAsia="pt-BR"/>
        </w:rPr>
        <w:t>arts</w:t>
      </w:r>
      <w:proofErr w:type="spellEnd"/>
      <w:r w:rsidRPr="001B7BF7">
        <w:rPr>
          <w:rFonts w:ascii="Arial" w:eastAsia="Times New Roman" w:hAnsi="Arial" w:cs="Arial"/>
          <w:sz w:val="24"/>
          <w:szCs w:val="24"/>
          <w:lang w:eastAsia="pt-BR"/>
        </w:rPr>
        <w:t>. 406 a 408, na hipótese de opção pelo regime de que trata o art. 405 (Lei nº 9.718, de 1998, art. 5º, com redação dada pela Lei nº 14.367, de 14 de junho de 2022, art. 3º; e Decreto nº 6.573, de 2008, art. 1º, com redação dada pelo Decreto nº 9.101, de 2017, art. 2º, e art. 2º, inciso II, com redação dada pelo Decreto nº 9.112, de 28 de julho de 2017)." (NR)</w:t>
      </w:r>
    </w:p>
    <w:p w14:paraId="702C9709"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w:t>
      </w:r>
      <w:commentRangeStart w:id="2"/>
      <w:r w:rsidRPr="001B7BF7">
        <w:rPr>
          <w:rFonts w:ascii="Arial" w:eastAsia="Times New Roman" w:hAnsi="Arial" w:cs="Arial"/>
          <w:sz w:val="24"/>
          <w:szCs w:val="24"/>
          <w:lang w:eastAsia="pt-BR"/>
        </w:rPr>
        <w:t xml:space="preserve">Art. 86. </w:t>
      </w:r>
      <w:commentRangeEnd w:id="2"/>
      <w:r>
        <w:rPr>
          <w:rStyle w:val="Refdecomentrio"/>
        </w:rPr>
        <w:commentReference w:id="2"/>
      </w:r>
    </w:p>
    <w:p w14:paraId="79AB1EE4"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I - </w:t>
      </w:r>
      <w:proofErr w:type="gramStart"/>
      <w:r w:rsidRPr="001B7BF7">
        <w:rPr>
          <w:rFonts w:ascii="Arial" w:eastAsia="Times New Roman" w:hAnsi="Arial" w:cs="Arial"/>
          <w:sz w:val="24"/>
          <w:szCs w:val="24"/>
          <w:lang w:eastAsia="pt-BR"/>
        </w:rPr>
        <w:t>gasolinas</w:t>
      </w:r>
      <w:proofErr w:type="gramEnd"/>
      <w:r w:rsidRPr="001B7BF7">
        <w:rPr>
          <w:rFonts w:ascii="Arial" w:eastAsia="Times New Roman" w:hAnsi="Arial" w:cs="Arial"/>
          <w:sz w:val="24"/>
          <w:szCs w:val="24"/>
          <w:lang w:eastAsia="pt-BR"/>
        </w:rPr>
        <w:t xml:space="preserve"> e suas correntes, exceto gasolina de aviação, e nafta petroquímica destinada à produção ou formulação de óleo diesel e gasolina ou exclusivamente de gasolina, referidas no art. 332-A, nos termos do art. 347 (Medida Provisória nº 2.158-35, de 2001, art. 42);</w:t>
      </w:r>
    </w:p>
    <w:p w14:paraId="34CCFCF3"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II - óleo diesel e gás liquefeito de petróleo (GLP) classificado no código 2711.19.10 da Tipi, derivado de petróleo e de gás natural, referidos no art. 333, nos termos do art. 347 (Medida Provisória nº 2.158-35, de 2001, art. 42);</w:t>
      </w:r>
    </w:p>
    <w:p w14:paraId="3710D450"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(NR)</w:t>
      </w:r>
    </w:p>
    <w:p w14:paraId="1BADD955"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"Art. 89. Ficam reduzidas a 0% (zero por cento) as alíquotas da Contribuição para o PIS/Pasep e da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xml:space="preserve"> incidentes sobre a receita decorrente das vendas de derivados de petróleo, nos termos do art. 333, efetuadas por pessoas jurídicas produtoras ou importadoras (Lei nº 14.592, de 2023, art. 3º; e Medida Provisória nº 1.175, de 2023, caput, art. 23, inciso I, e art. 24, caput, inciso I)." (NR)</w:t>
      </w:r>
    </w:p>
    <w:p w14:paraId="7777444D"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lastRenderedPageBreak/>
        <w:t xml:space="preserve">"Art. 90. Ficam reduzidas a R$ 0,00 (zero real) as alíquotas da Contribuição para o PIS/Pasep e da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xml:space="preserve"> incidentes nas vendas de derivados de petróleo, nos termos do art. 340, por pessoas jurídicas produtoras ou importadoras optantes pelo regime especial de que trata o art. 339 (Lei nº 14.592, de 2023, art. 3º; e Medida Provisória nº 1.175, de 2023, art. 23, caput, inciso I, e art. 24, caput, inciso I)." (NR)</w:t>
      </w:r>
    </w:p>
    <w:p w14:paraId="3584478B"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"Art. 91. Ficam reduzidas a 0% (zero por cento) as alíquotas da Contribuição para o PIS/Pasep e da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xml:space="preserve"> incidentes sobre a receita decorrente das vendas de biodiesel efetuadas pelas pessoas jurídicas produtoras ou importadoras desse produto, nos termos do art. 392 (Lei nº 14.592, de 2023, art. 3º; e Medida Provisória nº 1.175, de 2023, art. 23, caput, inciso I, e art. 24, caput, inciso I)." (NR)</w:t>
      </w:r>
    </w:p>
    <w:p w14:paraId="2EB965DB"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"Art. 92. Ficam reduzidas a R$ 0,00 (zero real) por metro cúbico as alíquotas da Contribuição para o PIS/Pasep e da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xml:space="preserve"> incidentes sobre as vendas de biodiesel no mercado interno, quando efetuadas pelas pessoas jurídicas produtoras ou importadoras desse produto optantes pelo regime especial de que trata o art. 393, nos termos do art. 394 (Lei nº 14.592, de 2023, art. 3º; e Medida Provisória nº 1.175, de 2023, art. 23, caput, inciso I, e art. 24, caput, inciso I)." (NR)</w:t>
      </w:r>
    </w:p>
    <w:p w14:paraId="19854B8B"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"Art. 104. Ficam reduzidas a 0% (zero por cento) as alíquotas da Contribuição para o PIS/Pasep e da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xml:space="preserve"> incidentes sobre a receita decorrente das atividades exercidas pelo setor de eventos no âmbito do Programa Emergencial de Retomada do Setor de Eventos (Perse), conforme o disposto no art. 723 (Lei nº 14.148, de 3 de maio de 2021, art. 4º, com redação dada pela Lei nº 14.592, de 2023, art. 1º)." (NR)</w:t>
      </w:r>
    </w:p>
    <w:p w14:paraId="29AFC3D4"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"Art. 104-A. Ficam reduzidas a 0% (zero por cento) as alíquotas da Contribuição para o PIS/Pasep e da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xml:space="preserve"> incidentes sobre a receita decorrente da atividade de transporte aéreo regular de passageiros (Lei nº 14.592, de 2023, art. 2º, caput).</w:t>
      </w:r>
    </w:p>
    <w:p w14:paraId="56F8558F"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1º O disposto no art. 172 não se aplica aos créditos vinculados às receitas decorrentes da atividade de que trata este artigo (Lei nº 14.592, de 2023, art. 2º, § 1º).</w:t>
      </w:r>
    </w:p>
    <w:p w14:paraId="0FF73BF9"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2º A redução de alíquotas de que trata o caput aplica-se aos fatos geradores que ocorrerem até 31 de dezembro de 2026 (Lei nº 14.592, de 2023, art. 2º, § 2º)." (NR)</w:t>
      </w:r>
    </w:p>
    <w:p w14:paraId="1AC47DF3" w14:textId="77777777" w:rsid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w:t>
      </w:r>
      <w:commentRangeStart w:id="3"/>
      <w:r w:rsidRPr="001B7BF7">
        <w:rPr>
          <w:rFonts w:ascii="Arial" w:eastAsia="Times New Roman" w:hAnsi="Arial" w:cs="Arial"/>
          <w:sz w:val="24"/>
          <w:szCs w:val="24"/>
          <w:lang w:eastAsia="pt-BR"/>
        </w:rPr>
        <w:t xml:space="preserve">Art. 123. </w:t>
      </w:r>
      <w:commentRangeEnd w:id="3"/>
      <w:r>
        <w:rPr>
          <w:rStyle w:val="Refdecomentrio"/>
        </w:rPr>
        <w:commentReference w:id="3"/>
      </w:r>
    </w:p>
    <w:p w14:paraId="7F20997B"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I - </w:t>
      </w:r>
      <w:proofErr w:type="gramStart"/>
      <w:r w:rsidRPr="001B7BF7">
        <w:rPr>
          <w:rFonts w:ascii="Arial" w:eastAsia="Times New Roman" w:hAnsi="Arial" w:cs="Arial"/>
          <w:sz w:val="24"/>
          <w:szCs w:val="24"/>
          <w:lang w:eastAsia="pt-BR"/>
        </w:rPr>
        <w:t>de</w:t>
      </w:r>
      <w:proofErr w:type="gramEnd"/>
      <w:r w:rsidRPr="001B7BF7">
        <w:rPr>
          <w:rFonts w:ascii="Arial" w:eastAsia="Times New Roman" w:hAnsi="Arial" w:cs="Arial"/>
          <w:sz w:val="24"/>
          <w:szCs w:val="24"/>
          <w:lang w:eastAsia="pt-BR"/>
        </w:rPr>
        <w:t xml:space="preserve"> que trata o art. 728;</w:t>
      </w:r>
    </w:p>
    <w:p w14:paraId="20AD0B75"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w:t>
      </w:r>
    </w:p>
    <w:p w14:paraId="299D4014"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X - </w:t>
      </w:r>
      <w:proofErr w:type="gramStart"/>
      <w:r w:rsidRPr="001B7BF7">
        <w:rPr>
          <w:rFonts w:ascii="Arial" w:eastAsia="Times New Roman" w:hAnsi="Arial" w:cs="Arial"/>
          <w:sz w:val="24"/>
          <w:szCs w:val="24"/>
          <w:lang w:eastAsia="pt-BR"/>
        </w:rPr>
        <w:t>que</w:t>
      </w:r>
      <w:proofErr w:type="gramEnd"/>
      <w:r w:rsidRPr="001B7BF7">
        <w:rPr>
          <w:rFonts w:ascii="Arial" w:eastAsia="Times New Roman" w:hAnsi="Arial" w:cs="Arial"/>
          <w:sz w:val="24"/>
          <w:szCs w:val="24"/>
          <w:lang w:eastAsia="pt-BR"/>
        </w:rPr>
        <w:t xml:space="preserve"> prestam serviços de segurança, vigilância e transporte de valores de que trata a Lei nº 7.102, de 20 de junho de 1983; e</w:t>
      </w:r>
    </w:p>
    <w:p w14:paraId="10AFF811"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w:t>
      </w:r>
    </w:p>
    <w:p w14:paraId="49CC4B83"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lastRenderedPageBreak/>
        <w:t xml:space="preserve">Parágrafo único. Para efeitos deste artigo, os serviços referidos no inciso X do caput abrangem (Lei nº 7.102, de 1983, art. 10, caput, incisos I e II, e § 2º, incluídos pela Lei nº 8.863, de 28 de março de 1994, </w:t>
      </w:r>
      <w:proofErr w:type="spellStart"/>
      <w:r w:rsidRPr="001B7BF7">
        <w:rPr>
          <w:rFonts w:ascii="Arial" w:eastAsia="Times New Roman" w:hAnsi="Arial" w:cs="Arial"/>
          <w:sz w:val="24"/>
          <w:szCs w:val="24"/>
          <w:lang w:eastAsia="pt-BR"/>
        </w:rPr>
        <w:t>arts</w:t>
      </w:r>
      <w:proofErr w:type="spellEnd"/>
      <w:r w:rsidRPr="001B7BF7">
        <w:rPr>
          <w:rFonts w:ascii="Arial" w:eastAsia="Times New Roman" w:hAnsi="Arial" w:cs="Arial"/>
          <w:sz w:val="24"/>
          <w:szCs w:val="24"/>
          <w:lang w:eastAsia="pt-BR"/>
        </w:rPr>
        <w:t>. 1º e 2º):</w:t>
      </w:r>
    </w:p>
    <w:p w14:paraId="3D79C84B"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I - </w:t>
      </w:r>
      <w:proofErr w:type="gramStart"/>
      <w:r w:rsidRPr="001B7BF7">
        <w:rPr>
          <w:rFonts w:ascii="Arial" w:eastAsia="Times New Roman" w:hAnsi="Arial" w:cs="Arial"/>
          <w:sz w:val="24"/>
          <w:szCs w:val="24"/>
          <w:lang w:eastAsia="pt-BR"/>
        </w:rPr>
        <w:t>a</w:t>
      </w:r>
      <w:proofErr w:type="gramEnd"/>
      <w:r w:rsidRPr="001B7BF7">
        <w:rPr>
          <w:rFonts w:ascii="Arial" w:eastAsia="Times New Roman" w:hAnsi="Arial" w:cs="Arial"/>
          <w:sz w:val="24"/>
          <w:szCs w:val="24"/>
          <w:lang w:eastAsia="pt-BR"/>
        </w:rPr>
        <w:t xml:space="preserve"> vigilância patrimonial de instituições financeiras, de estabelecimentos comerciais, industriais e de prestação de serviços, de entidades sem fins lucrativos, de órgãos e empresas públicas e de outros estabelecimentos, públicos ou privados, bem como a segurança de pessoas físicas e de suas residências; e</w:t>
      </w:r>
    </w:p>
    <w:p w14:paraId="0405A7B6"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II - </w:t>
      </w:r>
      <w:proofErr w:type="gramStart"/>
      <w:r w:rsidRPr="001B7BF7">
        <w:rPr>
          <w:rFonts w:ascii="Arial" w:eastAsia="Times New Roman" w:hAnsi="Arial" w:cs="Arial"/>
          <w:sz w:val="24"/>
          <w:szCs w:val="24"/>
          <w:lang w:eastAsia="pt-BR"/>
        </w:rPr>
        <w:t>o</w:t>
      </w:r>
      <w:proofErr w:type="gramEnd"/>
      <w:r w:rsidRPr="001B7BF7">
        <w:rPr>
          <w:rFonts w:ascii="Arial" w:eastAsia="Times New Roman" w:hAnsi="Arial" w:cs="Arial"/>
          <w:sz w:val="24"/>
          <w:szCs w:val="24"/>
          <w:lang w:eastAsia="pt-BR"/>
        </w:rPr>
        <w:t xml:space="preserve"> transporte de valores ou a garantia do transporte de qualquer outro tipo de carga." (NR)</w:t>
      </w:r>
    </w:p>
    <w:p w14:paraId="67FFA903"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"Art. 131. O produtor, fabricante ou importador dos produtos sujeitos à tributação concentrada destinados ao consumo ou à industrialização na ZFM e nas ALC, estabelecidos fora dessas localidades, fica obrigado a cobrar e recolher, na condição de substituto, a Contribuição para o PIS/Pasep e 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xml:space="preserve"> devidas pela pessoa jurídica estabelecida na ZFM e nas ALC, calculadas nos termos dos </w:t>
      </w:r>
      <w:proofErr w:type="spellStart"/>
      <w:r w:rsidRPr="001B7BF7">
        <w:rPr>
          <w:rFonts w:ascii="Arial" w:eastAsia="Times New Roman" w:hAnsi="Arial" w:cs="Arial"/>
          <w:sz w:val="24"/>
          <w:szCs w:val="24"/>
          <w:lang w:eastAsia="pt-BR"/>
        </w:rPr>
        <w:t>arts</w:t>
      </w:r>
      <w:proofErr w:type="spellEnd"/>
      <w:r w:rsidRPr="001B7BF7">
        <w:rPr>
          <w:rFonts w:ascii="Arial" w:eastAsia="Times New Roman" w:hAnsi="Arial" w:cs="Arial"/>
          <w:sz w:val="24"/>
          <w:szCs w:val="24"/>
          <w:lang w:eastAsia="pt-BR"/>
        </w:rPr>
        <w:t>. 543 e 549 respectivamente (Lei nº 10.637, de 2002, art. 8º, inciso VII, "b"; Lei nº 10.833, de 2003, art. 10, inciso VII, "b"; e Lei nº 11.196, de 2005, art. 65, § 2º, e § 8º, incluído pela Lei nº 11.945, de 2009, art. 20; e ADI STF nº 4.254, de 2020)." (NR)</w:t>
      </w:r>
    </w:p>
    <w:p w14:paraId="5603C542"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"Art. 132. A pessoa jurídica estabelecida na ZFM e nas ALC que adquirir, de produtor, fabricante ou importador estabelecidos fora da dessas localidades, produtos sujeitos à tributação concentrada, fica sujeita à incidência da Contribuição para o PIS/Pasep e da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xml:space="preserve"> na revenda dos referidos produtos, calculadas nos termos dos </w:t>
      </w:r>
      <w:proofErr w:type="spellStart"/>
      <w:r w:rsidRPr="001B7BF7">
        <w:rPr>
          <w:rFonts w:ascii="Arial" w:eastAsia="Times New Roman" w:hAnsi="Arial" w:cs="Arial"/>
          <w:sz w:val="24"/>
          <w:szCs w:val="24"/>
          <w:lang w:eastAsia="pt-BR"/>
        </w:rPr>
        <w:t>arts</w:t>
      </w:r>
      <w:proofErr w:type="spellEnd"/>
      <w:r w:rsidRPr="001B7BF7">
        <w:rPr>
          <w:rFonts w:ascii="Arial" w:eastAsia="Times New Roman" w:hAnsi="Arial" w:cs="Arial"/>
          <w:sz w:val="24"/>
          <w:szCs w:val="24"/>
          <w:lang w:eastAsia="pt-BR"/>
        </w:rPr>
        <w:t>. 543 e 549 respectivamente (Lei nº 10.637, de 2002, art. 8º, inciso VII, "b"; Lei nº 10.833, de 2003, art. 10, inciso VII, "b"; e Lei nº 11.196, de 2005, art. 65, § 1º, com redação dada pela Lei nº 13.137, de 2015, art. 22, e § 8º, incluído pela Lei nº 11.945, de 2009, art. 20; e ADI STF nº 4.254, de 2020)." (NR)</w:t>
      </w:r>
    </w:p>
    <w:p w14:paraId="69B367C4"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commentRangeStart w:id="4"/>
      <w:r w:rsidRPr="001B7BF7">
        <w:rPr>
          <w:rFonts w:ascii="Arial" w:eastAsia="Times New Roman" w:hAnsi="Arial" w:cs="Arial"/>
          <w:sz w:val="24"/>
          <w:szCs w:val="24"/>
          <w:lang w:eastAsia="pt-BR"/>
        </w:rPr>
        <w:t xml:space="preserve">"Art. 144. </w:t>
      </w:r>
      <w:commentRangeEnd w:id="4"/>
      <w:r>
        <w:rPr>
          <w:rStyle w:val="Refdecomentrio"/>
        </w:rPr>
        <w:commentReference w:id="4"/>
      </w:r>
    </w:p>
    <w:p w14:paraId="22A0AE89"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p>
    <w:p w14:paraId="09547991"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 4º A solicitação de emissão de certificado específico deverá ser encaminhada ao Ministério do Desenvolvimento, Indústria, Comércio e Serviços (MDIC) nos termos do art. 7º da Portaria </w:t>
      </w:r>
      <w:proofErr w:type="spellStart"/>
      <w:r w:rsidRPr="001B7BF7">
        <w:rPr>
          <w:rFonts w:ascii="Arial" w:eastAsia="Times New Roman" w:hAnsi="Arial" w:cs="Arial"/>
          <w:sz w:val="24"/>
          <w:szCs w:val="24"/>
          <w:lang w:eastAsia="pt-BR"/>
        </w:rPr>
        <w:t>Sepec</w:t>
      </w:r>
      <w:proofErr w:type="spellEnd"/>
      <w:r w:rsidRPr="001B7BF7">
        <w:rPr>
          <w:rFonts w:ascii="Arial" w:eastAsia="Times New Roman" w:hAnsi="Arial" w:cs="Arial"/>
          <w:sz w:val="24"/>
          <w:szCs w:val="24"/>
          <w:lang w:eastAsia="pt-BR"/>
        </w:rPr>
        <w:t xml:space="preserve">/ME nº 19.793, de 2020 (Lei nº 9.440, de 1997, art. 13; e Portaria </w:t>
      </w:r>
      <w:proofErr w:type="spellStart"/>
      <w:r w:rsidRPr="001B7BF7">
        <w:rPr>
          <w:rFonts w:ascii="Arial" w:eastAsia="Times New Roman" w:hAnsi="Arial" w:cs="Arial"/>
          <w:sz w:val="24"/>
          <w:szCs w:val="24"/>
          <w:lang w:eastAsia="pt-BR"/>
        </w:rPr>
        <w:t>Sepec</w:t>
      </w:r>
      <w:proofErr w:type="spellEnd"/>
      <w:r w:rsidRPr="001B7BF7">
        <w:rPr>
          <w:rFonts w:ascii="Arial" w:eastAsia="Times New Roman" w:hAnsi="Arial" w:cs="Arial"/>
          <w:sz w:val="24"/>
          <w:szCs w:val="24"/>
          <w:lang w:eastAsia="pt-BR"/>
        </w:rPr>
        <w:t>/ME nº 19.793, de 2020, art. 7º).</w:t>
      </w:r>
    </w:p>
    <w:p w14:paraId="08C86135"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 5º As empresas referidas no caput, para fazerem jus ao crédito presumido do IPI de que trata este Capítulo, deverão atender às exigências contidas no Decreto nº 10.457, de 2020, e na Portaria </w:t>
      </w:r>
      <w:proofErr w:type="spellStart"/>
      <w:r w:rsidRPr="001B7BF7">
        <w:rPr>
          <w:rFonts w:ascii="Arial" w:eastAsia="Times New Roman" w:hAnsi="Arial" w:cs="Arial"/>
          <w:sz w:val="24"/>
          <w:szCs w:val="24"/>
          <w:lang w:eastAsia="pt-BR"/>
        </w:rPr>
        <w:t>Sepec</w:t>
      </w:r>
      <w:proofErr w:type="spellEnd"/>
      <w:r w:rsidRPr="001B7BF7">
        <w:rPr>
          <w:rFonts w:ascii="Arial" w:eastAsia="Times New Roman" w:hAnsi="Arial" w:cs="Arial"/>
          <w:sz w:val="24"/>
          <w:szCs w:val="24"/>
          <w:lang w:eastAsia="pt-BR"/>
        </w:rPr>
        <w:t>/ME nº 19.793, de 2020 (Lei nº 9.440, de 1997, art. 13)." (NR)</w:t>
      </w:r>
    </w:p>
    <w:p w14:paraId="0A45E435"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"Art. 151. O produtor, fabricante ou importador dos produtos sujeitos à tributação concentrada destinados ao consumo ou à industrialização na ZFM e nas ALC, estabelecidos fora dessas localidades, fica obrigado a cobrar e recolher, na condição de substituto, a Contribuição para o PIS/Pasep e 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xml:space="preserve"> devidas pela pessoa jurídica estabelecida na ZFM e nas ALC, calculadas mediante a aplicação das alíquotas previstas nos </w:t>
      </w:r>
      <w:proofErr w:type="spellStart"/>
      <w:r w:rsidRPr="001B7BF7">
        <w:rPr>
          <w:rFonts w:ascii="Arial" w:eastAsia="Times New Roman" w:hAnsi="Arial" w:cs="Arial"/>
          <w:sz w:val="24"/>
          <w:szCs w:val="24"/>
          <w:lang w:eastAsia="pt-BR"/>
        </w:rPr>
        <w:t>arts</w:t>
      </w:r>
      <w:proofErr w:type="spellEnd"/>
      <w:r w:rsidRPr="001B7BF7">
        <w:rPr>
          <w:rFonts w:ascii="Arial" w:eastAsia="Times New Roman" w:hAnsi="Arial" w:cs="Arial"/>
          <w:sz w:val="24"/>
          <w:szCs w:val="24"/>
          <w:lang w:eastAsia="pt-BR"/>
        </w:rPr>
        <w:t xml:space="preserve">. 543 e 549, respectivamente (Lei nº 10.637, de 2002, art. 8º, inciso VII, "b"; Lei nº 10.833, de </w:t>
      </w:r>
      <w:r w:rsidRPr="001B7BF7">
        <w:rPr>
          <w:rFonts w:ascii="Arial" w:eastAsia="Times New Roman" w:hAnsi="Arial" w:cs="Arial"/>
          <w:sz w:val="24"/>
          <w:szCs w:val="24"/>
          <w:lang w:eastAsia="pt-BR"/>
        </w:rPr>
        <w:lastRenderedPageBreak/>
        <w:t>2003, art. 10, inciso VII, "b"; Lei nº 11.196, de 2005, art. 65, § 2º, e § 8º, incluído pela Lei nº 11.945, de 2009, art. 20; e ADI STF nº 4.254, de 2020)." (NR)</w:t>
      </w:r>
    </w:p>
    <w:p w14:paraId="36507057"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"Art. 152. A pessoa jurídica estabelecida na ZFM e nas ALC que adquirir, de produtor, fabricante ou importador estabelecidos fora dessas localidades, produtos sujeitos à tributação concentrada, fica sujeita à incidência da Contribuição para o PIS/Pasep e da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xml:space="preserve"> na revenda dos referidos produtos, calculadas mediante a aplicação das alíquotas previstas nos </w:t>
      </w:r>
      <w:proofErr w:type="spellStart"/>
      <w:r w:rsidRPr="001B7BF7">
        <w:rPr>
          <w:rFonts w:ascii="Arial" w:eastAsia="Times New Roman" w:hAnsi="Arial" w:cs="Arial"/>
          <w:sz w:val="24"/>
          <w:szCs w:val="24"/>
          <w:lang w:eastAsia="pt-BR"/>
        </w:rPr>
        <w:t>arts</w:t>
      </w:r>
      <w:proofErr w:type="spellEnd"/>
      <w:r w:rsidRPr="001B7BF7">
        <w:rPr>
          <w:rFonts w:ascii="Arial" w:eastAsia="Times New Roman" w:hAnsi="Arial" w:cs="Arial"/>
          <w:sz w:val="24"/>
          <w:szCs w:val="24"/>
          <w:lang w:eastAsia="pt-BR"/>
        </w:rPr>
        <w:t>. 543 e 549 respectivamente (Lei nº 10.637, de 2002, art. 8º, inciso VII, "b"; Lei nº 10.833, de 2003, art. 10, inciso VII, "b"; e Lei nº 11.196, de 2005, art. 65, § 1º, com redação dada pela Lei nº 13.137, de 2015, art. 22, e § 8º, incluído pela Lei nº 11.945, de 2009, art. 20; e ADI STF nº 4.254, de 2020)." (NR)</w:t>
      </w:r>
    </w:p>
    <w:p w14:paraId="46F27E17"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"Art. 156. A Contribuição para o PIS/Pasep e 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xml:space="preserve"> incidentes sobre receitas financeiras, inclusive decorrentes de operações realizadas para fins de hedge, devem ser apuradas em conformidade com o disposto no art. 789 (Lei nº 10.637, de 2002, art. 1º, § 1º, com redação dada pela Lei nº 12.973, de 2014, art. 54; Lei nº 10.833, de 2003, art. 1º, § 1º, com redação dada pela Lei nº 12.973, de 2014, art. 55; Lei nº 10.865, de 2004, art. 27, § 2º; Decreto nº 8.426, de 1º de abril de 2015, art. 1º, caput; e Decreto nº 11.374, de 1º de janeiro de 2023, art. 3º, inciso I)." (NR)</w:t>
      </w:r>
    </w:p>
    <w:p w14:paraId="5FDC12F1"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"Art. 171. Para efeito de cálculo dos créditos de que trata esta Seção, integram o valor de aquisição:</w:t>
      </w:r>
    </w:p>
    <w:p w14:paraId="18CF988C"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I - </w:t>
      </w:r>
      <w:proofErr w:type="gramStart"/>
      <w:r w:rsidRPr="001B7BF7">
        <w:rPr>
          <w:rFonts w:ascii="Arial" w:eastAsia="Times New Roman" w:hAnsi="Arial" w:cs="Arial"/>
          <w:sz w:val="24"/>
          <w:szCs w:val="24"/>
          <w:lang w:eastAsia="pt-BR"/>
        </w:rPr>
        <w:t>as</w:t>
      </w:r>
      <w:proofErr w:type="gramEnd"/>
      <w:r w:rsidRPr="001B7BF7">
        <w:rPr>
          <w:rFonts w:ascii="Arial" w:eastAsia="Times New Roman" w:hAnsi="Arial" w:cs="Arial"/>
          <w:sz w:val="24"/>
          <w:szCs w:val="24"/>
          <w:lang w:eastAsia="pt-BR"/>
        </w:rPr>
        <w:t xml:space="preserve"> parcelas redutoras decorrentes do ajuste a valor presente de que trata o inciso III do caput do art. 184 da Lei nº 6.404, de 1976 (Lei nº 10.637, de 2002, art. 3º, § 17; e Lei nº 10.833, de 2003, art. 3º, § 25); e</w:t>
      </w:r>
    </w:p>
    <w:p w14:paraId="6F1BE309"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II - </w:t>
      </w:r>
      <w:proofErr w:type="gramStart"/>
      <w:r w:rsidRPr="001B7BF7">
        <w:rPr>
          <w:rFonts w:ascii="Arial" w:eastAsia="Times New Roman" w:hAnsi="Arial" w:cs="Arial"/>
          <w:sz w:val="24"/>
          <w:szCs w:val="24"/>
          <w:lang w:eastAsia="pt-BR"/>
        </w:rPr>
        <w:t>o</w:t>
      </w:r>
      <w:proofErr w:type="gramEnd"/>
      <w:r w:rsidRPr="001B7BF7">
        <w:rPr>
          <w:rFonts w:ascii="Arial" w:eastAsia="Times New Roman" w:hAnsi="Arial" w:cs="Arial"/>
          <w:sz w:val="24"/>
          <w:szCs w:val="24"/>
          <w:lang w:eastAsia="pt-BR"/>
        </w:rPr>
        <w:t xml:space="preserve"> valor do seguro e do frete relativos ao produto adquirido, quando suportados pelo comprador.</w:t>
      </w:r>
    </w:p>
    <w:p w14:paraId="1BE1C89B"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Parágrafo único. Não geram direito a crédito:</w:t>
      </w:r>
    </w:p>
    <w:p w14:paraId="3FD9B15C"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I - </w:t>
      </w:r>
      <w:proofErr w:type="gramStart"/>
      <w:r w:rsidRPr="001B7BF7">
        <w:rPr>
          <w:rFonts w:ascii="Arial" w:eastAsia="Times New Roman" w:hAnsi="Arial" w:cs="Arial"/>
          <w:sz w:val="24"/>
          <w:szCs w:val="24"/>
          <w:lang w:eastAsia="pt-BR"/>
        </w:rPr>
        <w:t>o</w:t>
      </w:r>
      <w:proofErr w:type="gramEnd"/>
      <w:r w:rsidRPr="001B7BF7">
        <w:rPr>
          <w:rFonts w:ascii="Arial" w:eastAsia="Times New Roman" w:hAnsi="Arial" w:cs="Arial"/>
          <w:sz w:val="24"/>
          <w:szCs w:val="24"/>
          <w:lang w:eastAsia="pt-BR"/>
        </w:rPr>
        <w:t xml:space="preserve"> ICMS incidente na venda pelo fornecedor (Lei nº 10.637, de 2002, art. 3º, § 2º, inciso III, incluído pela Lei nº 14.592, de 2023, art. 6º; e Lei nº 10.833, de 2003, art. 3º, § 2º, inciso III, incluído pela Lei nº 14.592, de 2023, art. 7º);</w:t>
      </w:r>
    </w:p>
    <w:p w14:paraId="1D75E21A"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II - </w:t>
      </w:r>
      <w:proofErr w:type="gramStart"/>
      <w:r w:rsidRPr="001B7BF7">
        <w:rPr>
          <w:rFonts w:ascii="Arial" w:eastAsia="Times New Roman" w:hAnsi="Arial" w:cs="Arial"/>
          <w:sz w:val="24"/>
          <w:szCs w:val="24"/>
          <w:lang w:eastAsia="pt-BR"/>
        </w:rPr>
        <w:t>o</w:t>
      </w:r>
      <w:proofErr w:type="gramEnd"/>
      <w:r w:rsidRPr="001B7BF7">
        <w:rPr>
          <w:rFonts w:ascii="Arial" w:eastAsia="Times New Roman" w:hAnsi="Arial" w:cs="Arial"/>
          <w:sz w:val="24"/>
          <w:szCs w:val="24"/>
          <w:lang w:eastAsia="pt-BR"/>
        </w:rPr>
        <w:t xml:space="preserve"> ICMS a que se refere o inciso II do § 3º do art. 25 (Lei nº 10.637, de 2002, art. 3º, § 2º, inciso II, incluído pela Lei nº 10.865, de 2004, art. 37; e Lei nº 10.833, de 2003, art. 3º, § 2º, inciso II, incluído pela Lei nº 10.865, de 2004, art. 21); e</w:t>
      </w:r>
    </w:p>
    <w:p w14:paraId="4E6FC474"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III - o IPI incidente na venda pelo fornecedor." (NR)</w:t>
      </w:r>
    </w:p>
    <w:p w14:paraId="30D07B25"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"Art. 210. A pessoa jurídica submetida ao regime de apuração não cumulativa da Contribuição para o PIS/Pasep e da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xml:space="preserve"> que contrate serviços de transporte de carga prestado por pessoa física, transportador autônomo, poderá apurar créditos presumidos em relação ao valor dos pagamentos efetuados por esses serviços (Lei nº 10.833, de 2003, art. 3º, § 19, inciso I, com redação dada pela Lei nº 14.440, de 2022, art. 18, e art. 15, inciso II, com redação dada pela Lei nº 11.051, de 2004, art. 26).</w:t>
      </w:r>
    </w:p>
    <w:p w14:paraId="49110E96"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 1º </w:t>
      </w:r>
    </w:p>
    <w:p w14:paraId="2E6969A9"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lastRenderedPageBreak/>
        <w:t>............................................................................................................................</w:t>
      </w:r>
    </w:p>
    <w:p w14:paraId="1D0731B8"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2º O disposto no caput aplica-se, inclusive, no caso de os serviços de transporte não configurarem as hipóteses de créditos de que tratam o art. 175 e o inciso V do art. 191, ressalvado o disposto no § 3º.</w:t>
      </w:r>
    </w:p>
    <w:p w14:paraId="380B1199"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3º O disposto no caput não se aplica ao frete que configure a parcela do valor de aquisição de bens de que trata o inciso II do art. 171, cujo crédito será descontado na forma nele prevista." (NR)</w:t>
      </w:r>
    </w:p>
    <w:p w14:paraId="1BAEE570"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"Art. 211. A pessoa jurídica submetida ao regime de apuração não cumulativa da Contribuição para o PIS/Pasep e da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xml:space="preserve"> que contrate serviços de transporte de carga prestados por pessoa jurídica transportadora, optante pelo Simples Nacional, apurará créditos em relação ao valor dos pagamentos efetuados por esse serviço, mediante a aplicação dos percentuais de (Lei nº 10.833, de 2003, art. 3º, § 19, inciso II, com redação dada pela Lei nº 14.440, de 2022, art. 18, e art. 15, inciso II, com redação dada pela Lei nº 11.051, de 2004, art. 26):</w:t>
      </w:r>
    </w:p>
    <w:p w14:paraId="1FA4BEC6"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I - 1,2375% (um inteiro e dois mil trezentos e setenta e cinco décimos de milésimo por cento) para a Contribuição para o PIS/Pasep; e</w:t>
      </w:r>
    </w:p>
    <w:p w14:paraId="0E37778B"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II - 5,7% (cinco inteiros e sete décimos por cento) para 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w:t>
      </w:r>
    </w:p>
    <w:p w14:paraId="00F1B929"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1º O disposto no caput aplica-se, inclusive, no caso de os serviços de transporte não configurarem as hipóteses de créditos de que tratam o art. 175 e o inciso V do caput do art. 191, ressalvado o disposto no § 2º.</w:t>
      </w:r>
    </w:p>
    <w:p w14:paraId="54590D12"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2º O disposto no caput não se aplica ao frete que configure a parcela do valor de aquisição de bens de que trata o inciso II do art. 171, cujo crédito será descontado na forma nele prevista.</w:t>
      </w:r>
    </w:p>
    <w:p w14:paraId="775747B3"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3º No caso de créditos apurados na forma do caput, não se aplica o desconto de créditos com os percentuais referidos no art. 169, ainda que os serviços de transporte de carga correspondam às hipóteses de crédito previstas no art. 175 e no inciso V do art. 191 (Lei nº 10.833, de 2003, art. 3º, § 19, inciso II, com redação dada pela Lei nº 14.440, de 2022, art. 18, e art. 15, inciso II, com redação dada pela Lei nº 11.051, de 2004, art. 26)." (NR)</w:t>
      </w:r>
    </w:p>
    <w:p w14:paraId="6A66935D"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"Art. 214. A pessoa jurídica que adquirir os produtos de que tratam os incisos II e III do caput do art. 333 para utilização como insumo, nos termos dos </w:t>
      </w:r>
      <w:proofErr w:type="spellStart"/>
      <w:r w:rsidRPr="001B7BF7">
        <w:rPr>
          <w:rFonts w:ascii="Arial" w:eastAsia="Times New Roman" w:hAnsi="Arial" w:cs="Arial"/>
          <w:sz w:val="24"/>
          <w:szCs w:val="24"/>
          <w:lang w:eastAsia="pt-BR"/>
        </w:rPr>
        <w:t>arts</w:t>
      </w:r>
      <w:proofErr w:type="spellEnd"/>
      <w:r w:rsidRPr="001B7BF7">
        <w:rPr>
          <w:rFonts w:ascii="Arial" w:eastAsia="Times New Roman" w:hAnsi="Arial" w:cs="Arial"/>
          <w:sz w:val="24"/>
          <w:szCs w:val="24"/>
          <w:lang w:eastAsia="pt-BR"/>
        </w:rPr>
        <w:t xml:space="preserve">. 175 a 178, fará jus a créditos presumidos da Contribuição para o PIS/Pasep e da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xml:space="preserve"> em relação à aquisição no mercado interno ou importação dos referidos produtos em cada período de apuração, nos termos dos </w:t>
      </w:r>
      <w:proofErr w:type="spellStart"/>
      <w:r w:rsidRPr="001B7BF7">
        <w:rPr>
          <w:rFonts w:ascii="Arial" w:eastAsia="Times New Roman" w:hAnsi="Arial" w:cs="Arial"/>
          <w:sz w:val="24"/>
          <w:szCs w:val="24"/>
          <w:lang w:eastAsia="pt-BR"/>
        </w:rPr>
        <w:t>arts</w:t>
      </w:r>
      <w:proofErr w:type="spellEnd"/>
      <w:r w:rsidRPr="001B7BF7">
        <w:rPr>
          <w:rFonts w:ascii="Arial" w:eastAsia="Times New Roman" w:hAnsi="Arial" w:cs="Arial"/>
          <w:sz w:val="24"/>
          <w:szCs w:val="24"/>
          <w:lang w:eastAsia="pt-BR"/>
        </w:rPr>
        <w:t>. 345 a 346-A (Lei nº 14.592, art. 4º, § 2º)." (NR)</w:t>
      </w:r>
    </w:p>
    <w:p w14:paraId="7C304201"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"Art. 215-A. A pessoa jurídica montadora pode descontar créditos presumidos em relação ao desconto patrocinado concedido na venda de veículos classificados nas posições 87.02, 87.03 e 87.04 da Tipi, nos termos do art. 426-D." (NR)</w:t>
      </w:r>
    </w:p>
    <w:p w14:paraId="62611DCB"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commentRangeStart w:id="5"/>
      <w:r w:rsidRPr="001B7BF7">
        <w:rPr>
          <w:rFonts w:ascii="Arial" w:eastAsia="Times New Roman" w:hAnsi="Arial" w:cs="Arial"/>
          <w:sz w:val="24"/>
          <w:szCs w:val="24"/>
          <w:lang w:eastAsia="pt-BR"/>
        </w:rPr>
        <w:t xml:space="preserve">"Art. 231. </w:t>
      </w:r>
      <w:commentRangeEnd w:id="5"/>
      <w:r w:rsidR="00F71AB3">
        <w:rPr>
          <w:rStyle w:val="Refdecomentrio"/>
        </w:rPr>
        <w:commentReference w:id="5"/>
      </w:r>
    </w:p>
    <w:p w14:paraId="42C0D148"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IV - </w:t>
      </w:r>
      <w:proofErr w:type="gramStart"/>
      <w:r w:rsidRPr="001B7BF7">
        <w:rPr>
          <w:rFonts w:ascii="Arial" w:eastAsia="Times New Roman" w:hAnsi="Arial" w:cs="Arial"/>
          <w:sz w:val="24"/>
          <w:szCs w:val="24"/>
          <w:lang w:eastAsia="pt-BR"/>
        </w:rPr>
        <w:t>no</w:t>
      </w:r>
      <w:proofErr w:type="gramEnd"/>
      <w:r w:rsidRPr="001B7BF7">
        <w:rPr>
          <w:rFonts w:ascii="Arial" w:eastAsia="Times New Roman" w:hAnsi="Arial" w:cs="Arial"/>
          <w:sz w:val="24"/>
          <w:szCs w:val="24"/>
          <w:lang w:eastAsia="pt-BR"/>
        </w:rPr>
        <w:t xml:space="preserve"> art. 456, no caso de importação para revenda de produtos farmacêuticos referidos no art. 478;</w:t>
      </w:r>
    </w:p>
    <w:p w14:paraId="7A299D81"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lastRenderedPageBreak/>
        <w:t xml:space="preserve">V - </w:t>
      </w:r>
      <w:proofErr w:type="gramStart"/>
      <w:r w:rsidRPr="001B7BF7">
        <w:rPr>
          <w:rFonts w:ascii="Arial" w:eastAsia="Times New Roman" w:hAnsi="Arial" w:cs="Arial"/>
          <w:sz w:val="24"/>
          <w:szCs w:val="24"/>
          <w:lang w:eastAsia="pt-BR"/>
        </w:rPr>
        <w:t>no</w:t>
      </w:r>
      <w:proofErr w:type="gramEnd"/>
      <w:r w:rsidRPr="001B7BF7">
        <w:rPr>
          <w:rFonts w:ascii="Arial" w:eastAsia="Times New Roman" w:hAnsi="Arial" w:cs="Arial"/>
          <w:sz w:val="24"/>
          <w:szCs w:val="24"/>
          <w:lang w:eastAsia="pt-BR"/>
        </w:rPr>
        <w:t xml:space="preserve"> art. 486, no caso de importação para revenda de produtos de perfumaria, de toucador ou de higiene pessoal referidos no art. 481;</w:t>
      </w:r>
    </w:p>
    <w:p w14:paraId="298C62B6"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VI - </w:t>
      </w:r>
      <w:proofErr w:type="gramStart"/>
      <w:r w:rsidRPr="001B7BF7">
        <w:rPr>
          <w:rFonts w:ascii="Arial" w:eastAsia="Times New Roman" w:hAnsi="Arial" w:cs="Arial"/>
          <w:sz w:val="24"/>
          <w:szCs w:val="24"/>
          <w:lang w:eastAsia="pt-BR"/>
        </w:rPr>
        <w:t>no</w:t>
      </w:r>
      <w:proofErr w:type="gramEnd"/>
      <w:r w:rsidRPr="001B7BF7">
        <w:rPr>
          <w:rFonts w:ascii="Arial" w:eastAsia="Times New Roman" w:hAnsi="Arial" w:cs="Arial"/>
          <w:sz w:val="24"/>
          <w:szCs w:val="24"/>
          <w:lang w:eastAsia="pt-BR"/>
        </w:rPr>
        <w:t xml:space="preserve"> art. 337-A, no caso de importação para revenda, ainda que ocorra fase intermediária de mistura, de gasolinas e suas correntes, exceto de aviação, de nafta petroquímica destinada à produção ou formulação de óleo diesel e gasolina ou exclusivamente de gasolina, e de querosene de aviação; e</w:t>
      </w:r>
    </w:p>
    <w:p w14:paraId="09B3BBE8"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VII - no art. 408-A, no caso de importação para revenda de álcool." (NR)</w:t>
      </w:r>
    </w:p>
    <w:p w14:paraId="4F3C7A50"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"Art. 250-A. O saldo de créditos presumidos apurados na forma prevista no art. 426-D que não puder ser utilizado como desconto do valor da Contribuição para o PIS/Pasep e da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xml:space="preserve"> devidas decorrente das demais operações no mercado interno até o final do trimestre-calendário, poderá, observado o disposto na Instrução Normativa RFB nº 2.055, de 2021, ser objeto de (Medida Provisória nº 1.175, de 2023, art. 15, § 5º):</w:t>
      </w:r>
    </w:p>
    <w:p w14:paraId="5E2D3065"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I - </w:t>
      </w:r>
      <w:proofErr w:type="gramStart"/>
      <w:r w:rsidRPr="001B7BF7">
        <w:rPr>
          <w:rFonts w:ascii="Arial" w:eastAsia="Times New Roman" w:hAnsi="Arial" w:cs="Arial"/>
          <w:sz w:val="24"/>
          <w:szCs w:val="24"/>
          <w:lang w:eastAsia="pt-BR"/>
        </w:rPr>
        <w:t>compensação</w:t>
      </w:r>
      <w:proofErr w:type="gramEnd"/>
      <w:r w:rsidRPr="001B7BF7">
        <w:rPr>
          <w:rFonts w:ascii="Arial" w:eastAsia="Times New Roman" w:hAnsi="Arial" w:cs="Arial"/>
          <w:sz w:val="24"/>
          <w:szCs w:val="24"/>
          <w:lang w:eastAsia="pt-BR"/>
        </w:rPr>
        <w:t xml:space="preserve"> com débitos próprios, vencidos ou vincendos, relativos a tributos administrados pela RFB; ou</w:t>
      </w:r>
    </w:p>
    <w:p w14:paraId="06A66AA9"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II - </w:t>
      </w:r>
      <w:proofErr w:type="gramStart"/>
      <w:r w:rsidRPr="001B7BF7">
        <w:rPr>
          <w:rFonts w:ascii="Arial" w:eastAsia="Times New Roman" w:hAnsi="Arial" w:cs="Arial"/>
          <w:sz w:val="24"/>
          <w:szCs w:val="24"/>
          <w:lang w:eastAsia="pt-BR"/>
        </w:rPr>
        <w:t>ressarcimento</w:t>
      </w:r>
      <w:proofErr w:type="gramEnd"/>
      <w:r w:rsidRPr="001B7BF7">
        <w:rPr>
          <w:rFonts w:ascii="Arial" w:eastAsia="Times New Roman" w:hAnsi="Arial" w:cs="Arial"/>
          <w:sz w:val="24"/>
          <w:szCs w:val="24"/>
          <w:lang w:eastAsia="pt-BR"/>
        </w:rPr>
        <w:t>." (NR)</w:t>
      </w:r>
    </w:p>
    <w:p w14:paraId="39569250" w14:textId="77777777" w:rsidR="001B7BF7" w:rsidRPr="001B7BF7" w:rsidRDefault="001B7BF7" w:rsidP="00F71AB3">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w:t>
      </w:r>
      <w:commentRangeStart w:id="6"/>
      <w:r w:rsidRPr="001B7BF7">
        <w:rPr>
          <w:rFonts w:ascii="Arial" w:eastAsia="Times New Roman" w:hAnsi="Arial" w:cs="Arial"/>
          <w:sz w:val="24"/>
          <w:szCs w:val="24"/>
          <w:lang w:eastAsia="pt-BR"/>
        </w:rPr>
        <w:t xml:space="preserve">Art. 259. </w:t>
      </w:r>
      <w:commentRangeEnd w:id="6"/>
      <w:r w:rsidR="00F71AB3">
        <w:rPr>
          <w:rStyle w:val="Refdecomentrio"/>
        </w:rPr>
        <w:commentReference w:id="6"/>
      </w:r>
    </w:p>
    <w:p w14:paraId="4937D463"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II - </w:t>
      </w:r>
      <w:proofErr w:type="gramStart"/>
      <w:r w:rsidRPr="001B7BF7">
        <w:rPr>
          <w:rFonts w:ascii="Arial" w:eastAsia="Times New Roman" w:hAnsi="Arial" w:cs="Arial"/>
          <w:sz w:val="24"/>
          <w:szCs w:val="24"/>
          <w:lang w:eastAsia="pt-BR"/>
        </w:rPr>
        <w:t>bens</w:t>
      </w:r>
      <w:proofErr w:type="gramEnd"/>
      <w:r w:rsidRPr="001B7BF7">
        <w:rPr>
          <w:rFonts w:ascii="Arial" w:eastAsia="Times New Roman" w:hAnsi="Arial" w:cs="Arial"/>
          <w:sz w:val="24"/>
          <w:szCs w:val="24"/>
          <w:lang w:eastAsia="pt-BR"/>
        </w:rPr>
        <w:t xml:space="preserve"> estrangeiros idênticos, em igual quantidade e valor, e que se destinem à reposição de outros anteriormente importados que se tenham revelado, depois do desembaraço aduaneiro, defeituosos ou imprestáveis para o fim a que se destinavam, nos termos de regulamentação do Ministério da Fazenda;</w:t>
      </w:r>
    </w:p>
    <w:p w14:paraId="7DDBC52F"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w:t>
      </w:r>
    </w:p>
    <w:p w14:paraId="73289980"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IV - </w:t>
      </w:r>
      <w:proofErr w:type="gramStart"/>
      <w:r w:rsidRPr="001B7BF7">
        <w:rPr>
          <w:rFonts w:ascii="Arial" w:eastAsia="Times New Roman" w:hAnsi="Arial" w:cs="Arial"/>
          <w:sz w:val="24"/>
          <w:szCs w:val="24"/>
          <w:lang w:eastAsia="pt-BR"/>
        </w:rPr>
        <w:t>bens</w:t>
      </w:r>
      <w:proofErr w:type="gramEnd"/>
      <w:r w:rsidRPr="001B7BF7">
        <w:rPr>
          <w:rFonts w:ascii="Arial" w:eastAsia="Times New Roman" w:hAnsi="Arial" w:cs="Arial"/>
          <w:sz w:val="24"/>
          <w:szCs w:val="24"/>
          <w:lang w:eastAsia="pt-BR"/>
        </w:rPr>
        <w:t xml:space="preserve"> estrangeiros devolvidos para o exterior antes do registro da DI ou da </w:t>
      </w:r>
      <w:proofErr w:type="spellStart"/>
      <w:r w:rsidRPr="001B7BF7">
        <w:rPr>
          <w:rFonts w:ascii="Arial" w:eastAsia="Times New Roman" w:hAnsi="Arial" w:cs="Arial"/>
          <w:sz w:val="24"/>
          <w:szCs w:val="24"/>
          <w:lang w:eastAsia="pt-BR"/>
        </w:rPr>
        <w:t>Duimp</w:t>
      </w:r>
      <w:proofErr w:type="spellEnd"/>
      <w:r w:rsidRPr="001B7BF7">
        <w:rPr>
          <w:rFonts w:ascii="Arial" w:eastAsia="Times New Roman" w:hAnsi="Arial" w:cs="Arial"/>
          <w:sz w:val="24"/>
          <w:szCs w:val="24"/>
          <w:lang w:eastAsia="pt-BR"/>
        </w:rPr>
        <w:t>, nos termos de regulamentação do Ministério da Fazenda;</w:t>
      </w:r>
    </w:p>
    <w:p w14:paraId="7795C666"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(NR)</w:t>
      </w:r>
    </w:p>
    <w:p w14:paraId="47E91D7B"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"Art. 260. Não incidem a Contribuição para o PIS/Pasep-Importação e 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xml:space="preserve">-Importação sobre as importações realizadas pelas entidades beneficentes de assistência social certificadas nos termos da Lei Complementar nº 187, de 16 de dezembro de 2021, na forma prevista no art. 21 desta Instrução Normativa (Constituição Federal, art. 195, § 5º; Lei Complementar nº 187, de 2021, </w:t>
      </w:r>
      <w:proofErr w:type="spellStart"/>
      <w:r w:rsidRPr="001B7BF7">
        <w:rPr>
          <w:rFonts w:ascii="Arial" w:eastAsia="Times New Roman" w:hAnsi="Arial" w:cs="Arial"/>
          <w:sz w:val="24"/>
          <w:szCs w:val="24"/>
          <w:lang w:eastAsia="pt-BR"/>
        </w:rPr>
        <w:t>arts</w:t>
      </w:r>
      <w:proofErr w:type="spellEnd"/>
      <w:r w:rsidRPr="001B7BF7">
        <w:rPr>
          <w:rFonts w:ascii="Arial" w:eastAsia="Times New Roman" w:hAnsi="Arial" w:cs="Arial"/>
          <w:sz w:val="24"/>
          <w:szCs w:val="24"/>
          <w:lang w:eastAsia="pt-BR"/>
        </w:rPr>
        <w:t>. 3º, 4º e 38; e Lei nº 10.865, de 2004, art. 2º, inciso VII)." (NR)</w:t>
      </w:r>
    </w:p>
    <w:p w14:paraId="551CDD36" w14:textId="77777777" w:rsidR="001B7BF7" w:rsidRPr="001B7BF7" w:rsidRDefault="001B7BF7" w:rsidP="00F71AB3">
      <w:pPr>
        <w:shd w:val="clear" w:color="auto" w:fill="FFFFFF"/>
        <w:spacing w:after="150" w:line="240" w:lineRule="auto"/>
        <w:ind w:firstLine="1200"/>
        <w:jc w:val="both"/>
        <w:rPr>
          <w:rFonts w:ascii="Arial" w:eastAsia="Times New Roman" w:hAnsi="Arial" w:cs="Arial"/>
          <w:sz w:val="24"/>
          <w:szCs w:val="24"/>
          <w:lang w:eastAsia="pt-BR"/>
        </w:rPr>
      </w:pPr>
      <w:commentRangeStart w:id="7"/>
      <w:r w:rsidRPr="001B7BF7">
        <w:rPr>
          <w:rFonts w:ascii="Arial" w:eastAsia="Times New Roman" w:hAnsi="Arial" w:cs="Arial"/>
          <w:sz w:val="24"/>
          <w:szCs w:val="24"/>
          <w:lang w:eastAsia="pt-BR"/>
        </w:rPr>
        <w:t>"Art. 271</w:t>
      </w:r>
      <w:commentRangeEnd w:id="7"/>
      <w:r w:rsidR="00F71AB3">
        <w:rPr>
          <w:rStyle w:val="Refdecomentrio"/>
        </w:rPr>
        <w:commentReference w:id="7"/>
      </w:r>
      <w:r w:rsidRPr="001B7BF7">
        <w:rPr>
          <w:rFonts w:ascii="Arial" w:eastAsia="Times New Roman" w:hAnsi="Arial" w:cs="Arial"/>
          <w:sz w:val="24"/>
          <w:szCs w:val="24"/>
          <w:lang w:eastAsia="pt-BR"/>
        </w:rPr>
        <w:t xml:space="preserve">. </w:t>
      </w:r>
    </w:p>
    <w:p w14:paraId="4F5F3F2D"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XIX - de petróleo destinado à produção de combustíveis no País, efetuada por refinarias, inclusive por conta e ordem, nos termos do art. 330 (Lei nº 14.592, de 2023, art. 5º, caput)." (NR)</w:t>
      </w:r>
    </w:p>
    <w:p w14:paraId="14078408"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commentRangeStart w:id="8"/>
      <w:r w:rsidRPr="001B7BF7">
        <w:rPr>
          <w:rFonts w:ascii="Arial" w:eastAsia="Times New Roman" w:hAnsi="Arial" w:cs="Arial"/>
          <w:sz w:val="24"/>
          <w:szCs w:val="24"/>
          <w:lang w:eastAsia="pt-BR"/>
        </w:rPr>
        <w:t>"Art.275..</w:t>
      </w:r>
      <w:commentRangeEnd w:id="8"/>
      <w:r w:rsidR="00F71AB3">
        <w:rPr>
          <w:rStyle w:val="Refdecomentrio"/>
        </w:rPr>
        <w:commentReference w:id="8"/>
      </w:r>
    </w:p>
    <w:p w14:paraId="7F60E2D8"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III - no art. 447, na hipótese de importação de produtos classificados nas posições 40.11 (pneus novos de borracha) e 40.13 (câmaras de ar de </w:t>
      </w:r>
      <w:r w:rsidRPr="001B7BF7">
        <w:rPr>
          <w:rFonts w:ascii="Arial" w:eastAsia="Times New Roman" w:hAnsi="Arial" w:cs="Arial"/>
          <w:sz w:val="24"/>
          <w:szCs w:val="24"/>
          <w:lang w:eastAsia="pt-BR"/>
        </w:rPr>
        <w:lastRenderedPageBreak/>
        <w:t>borracha) da Tipi (Lei nº 10.865, de 2004, art. 8º, § 5º, com redação dada pela Lei nº 13.137, de 2015, art. 1º);</w:t>
      </w:r>
    </w:p>
    <w:p w14:paraId="42EB84A9"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IV - </w:t>
      </w:r>
      <w:proofErr w:type="gramStart"/>
      <w:r w:rsidRPr="001B7BF7">
        <w:rPr>
          <w:rFonts w:ascii="Arial" w:eastAsia="Times New Roman" w:hAnsi="Arial" w:cs="Arial"/>
          <w:sz w:val="24"/>
          <w:szCs w:val="24"/>
          <w:lang w:eastAsia="pt-BR"/>
        </w:rPr>
        <w:t>no</w:t>
      </w:r>
      <w:proofErr w:type="gramEnd"/>
      <w:r w:rsidRPr="001B7BF7">
        <w:rPr>
          <w:rFonts w:ascii="Arial" w:eastAsia="Times New Roman" w:hAnsi="Arial" w:cs="Arial"/>
          <w:sz w:val="24"/>
          <w:szCs w:val="24"/>
          <w:lang w:eastAsia="pt-BR"/>
        </w:rPr>
        <w:t xml:space="preserve"> art. 489, na hipótese de importação de produtos de perfumaria, de toucador ou de higiene pessoal referidos naquele artigo (Lei nº 10.865, de 2004, art. 8º, 2º, com redação dada pela Lei nº 13.137, de 2015, art. 1º);</w:t>
      </w:r>
    </w:p>
    <w:p w14:paraId="604D1B8A"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V - </w:t>
      </w:r>
      <w:proofErr w:type="gramStart"/>
      <w:r w:rsidRPr="001B7BF7">
        <w:rPr>
          <w:rFonts w:ascii="Arial" w:eastAsia="Times New Roman" w:hAnsi="Arial" w:cs="Arial"/>
          <w:sz w:val="24"/>
          <w:szCs w:val="24"/>
          <w:lang w:eastAsia="pt-BR"/>
        </w:rPr>
        <w:t>no</w:t>
      </w:r>
      <w:proofErr w:type="gramEnd"/>
      <w:r w:rsidRPr="001B7BF7">
        <w:rPr>
          <w:rFonts w:ascii="Arial" w:eastAsia="Times New Roman" w:hAnsi="Arial" w:cs="Arial"/>
          <w:sz w:val="24"/>
          <w:szCs w:val="24"/>
          <w:lang w:eastAsia="pt-BR"/>
        </w:rPr>
        <w:t xml:space="preserve"> art. 361-A, na hipótese de importação de querosene de aviação, de gasolinas e suas correntes, exceto gasolina de aviação, e de nafta petroquímica destinada à produção ou formulação de óleo diesel e gasolina ou exclusivamente de gasolina (Lei nº 10.865, de 2004, art. 8º, § 8º, e art. 23); e</w:t>
      </w:r>
    </w:p>
    <w:p w14:paraId="0926564D"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VI - </w:t>
      </w:r>
      <w:proofErr w:type="gramStart"/>
      <w:r w:rsidRPr="001B7BF7">
        <w:rPr>
          <w:rFonts w:ascii="Arial" w:eastAsia="Times New Roman" w:hAnsi="Arial" w:cs="Arial"/>
          <w:sz w:val="24"/>
          <w:szCs w:val="24"/>
          <w:lang w:eastAsia="pt-BR"/>
        </w:rPr>
        <w:t>no</w:t>
      </w:r>
      <w:proofErr w:type="gramEnd"/>
      <w:r w:rsidRPr="001B7BF7">
        <w:rPr>
          <w:rFonts w:ascii="Arial" w:eastAsia="Times New Roman" w:hAnsi="Arial" w:cs="Arial"/>
          <w:sz w:val="24"/>
          <w:szCs w:val="24"/>
          <w:lang w:eastAsia="pt-BR"/>
        </w:rPr>
        <w:t xml:space="preserve"> art. 415, no caso de importação para revenda de álcool (Lei nº 10.865, de 2004, art. 8º, § 19, com redação dada pela Lei nº 13.137, de 2015, art. 1º)." (NR)</w:t>
      </w:r>
    </w:p>
    <w:p w14:paraId="1EC9814C"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"Art. 296. Ficam reduzidas a R$ 0,00 (zero real) as alíquotas da Contribuição para o PIS/Pasep-Importação e da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-Importação incidentes na importação de derivados de petróleo de que trata o art. 362, nos termos de referido artigo (Lei nº 14.592, art. 4º; e Medida Provisória nº 1.175, de 2023, art. 23, caput, inciso I, e art. 24, caput, inciso I)." (NR)</w:t>
      </w:r>
    </w:p>
    <w:p w14:paraId="3371F25D"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"Art. 297. Ficam reduzidas a R$ 0,00 (zero real) as alíquotas da Contribuição para o PIS/Pasep-Importação e da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-Importação incidentes na importação de biodiesel, conforme disposto no art. 399 (Lei nº 14.592, art. 4º, inciso II; e Medida Provisória nº 1.175, de 2023, art. 23, caput, inciso I, e art. 24, caput, inciso I)." (NR)</w:t>
      </w:r>
    </w:p>
    <w:p w14:paraId="356BA4A4" w14:textId="77777777" w:rsidR="001B7BF7" w:rsidRPr="001B7BF7" w:rsidRDefault="001B7BF7" w:rsidP="00F71AB3">
      <w:pPr>
        <w:shd w:val="clear" w:color="auto" w:fill="FFFFFF"/>
        <w:spacing w:after="150" w:line="240" w:lineRule="auto"/>
        <w:ind w:firstLine="1200"/>
        <w:jc w:val="both"/>
        <w:rPr>
          <w:rFonts w:ascii="Arial" w:eastAsia="Times New Roman" w:hAnsi="Arial" w:cs="Arial"/>
          <w:sz w:val="24"/>
          <w:szCs w:val="24"/>
          <w:lang w:eastAsia="pt-BR"/>
        </w:rPr>
      </w:pPr>
      <w:commentRangeStart w:id="9"/>
      <w:r w:rsidRPr="001B7BF7">
        <w:rPr>
          <w:rFonts w:ascii="Arial" w:eastAsia="Times New Roman" w:hAnsi="Arial" w:cs="Arial"/>
          <w:sz w:val="24"/>
          <w:szCs w:val="24"/>
          <w:lang w:eastAsia="pt-BR"/>
        </w:rPr>
        <w:t xml:space="preserve">"Art. 301. </w:t>
      </w:r>
      <w:commentRangeEnd w:id="9"/>
      <w:r w:rsidR="00F71AB3">
        <w:rPr>
          <w:rStyle w:val="Refdecomentrio"/>
        </w:rPr>
        <w:commentReference w:id="9"/>
      </w:r>
    </w:p>
    <w:p w14:paraId="7D97ECA9"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 2º Não incide a Contribuição para o PIS/Pasep sobre a folha de salários das entidades beneficentes de assistência social certificadas nos termos da Lei Complementar nº 187, de 2021, desde que cumpridos os requisitos referidos no art. 21 (Constituição Federal, art. 195, § 7º; e Lei Complementar nº 187, de 2022, </w:t>
      </w:r>
      <w:proofErr w:type="spellStart"/>
      <w:r w:rsidRPr="001B7BF7">
        <w:rPr>
          <w:rFonts w:ascii="Arial" w:eastAsia="Times New Roman" w:hAnsi="Arial" w:cs="Arial"/>
          <w:sz w:val="24"/>
          <w:szCs w:val="24"/>
          <w:lang w:eastAsia="pt-BR"/>
        </w:rPr>
        <w:t>arts</w:t>
      </w:r>
      <w:proofErr w:type="spellEnd"/>
      <w:r w:rsidRPr="001B7BF7">
        <w:rPr>
          <w:rFonts w:ascii="Arial" w:eastAsia="Times New Roman" w:hAnsi="Arial" w:cs="Arial"/>
          <w:sz w:val="24"/>
          <w:szCs w:val="24"/>
          <w:lang w:eastAsia="pt-BR"/>
        </w:rPr>
        <w:t>. 3º, 4º e 38)." (NR)</w:t>
      </w:r>
    </w:p>
    <w:p w14:paraId="485EFB5E"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"Art. 310. A Secretaria do Tesouro Nacional do Ministério da Fazenda efetuará a retenção da Contribuição para o PIS/Pasep devida sobre o valor das transferências de que trata o inciso II do caput do art. 307 (Lei nº 9.715, de 1998, art. 2º, § 6º, incluído pela Medida Provisória nº 2.158-35, de 2001, art. 19).</w:t>
      </w:r>
    </w:p>
    <w:p w14:paraId="7EDE153E"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(NR)</w:t>
      </w:r>
    </w:p>
    <w:p w14:paraId="28E1F265"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"Art. 316. As sociedades cooperativas em geral, além do disposto nos </w:t>
      </w:r>
      <w:proofErr w:type="spellStart"/>
      <w:r w:rsidRPr="001B7BF7">
        <w:rPr>
          <w:rFonts w:ascii="Arial" w:eastAsia="Times New Roman" w:hAnsi="Arial" w:cs="Arial"/>
          <w:sz w:val="24"/>
          <w:szCs w:val="24"/>
          <w:lang w:eastAsia="pt-BR"/>
        </w:rPr>
        <w:t>arts</w:t>
      </w:r>
      <w:proofErr w:type="spellEnd"/>
      <w:r w:rsidRPr="001B7BF7">
        <w:rPr>
          <w:rFonts w:ascii="Arial" w:eastAsia="Times New Roman" w:hAnsi="Arial" w:cs="Arial"/>
          <w:sz w:val="24"/>
          <w:szCs w:val="24"/>
          <w:lang w:eastAsia="pt-BR"/>
        </w:rPr>
        <w:t xml:space="preserve">. 26 e 27, podem excluir da base de cálculo da Contribuição para o PIS/Pasep e da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xml:space="preserve"> (Medida Provisória nº 2.158-35, de 2001, art. 15, incisos I, II e IV; e Lei nº 10.676, de 2003, art. 1º, § 2º):</w:t>
      </w:r>
    </w:p>
    <w:p w14:paraId="7F1CE4BB"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I - </w:t>
      </w:r>
      <w:proofErr w:type="gramStart"/>
      <w:r w:rsidRPr="001B7BF7">
        <w:rPr>
          <w:rFonts w:ascii="Arial" w:eastAsia="Times New Roman" w:hAnsi="Arial" w:cs="Arial"/>
          <w:sz w:val="24"/>
          <w:szCs w:val="24"/>
          <w:lang w:eastAsia="pt-BR"/>
        </w:rPr>
        <w:t>os</w:t>
      </w:r>
      <w:proofErr w:type="gramEnd"/>
      <w:r w:rsidRPr="001B7BF7">
        <w:rPr>
          <w:rFonts w:ascii="Arial" w:eastAsia="Times New Roman" w:hAnsi="Arial" w:cs="Arial"/>
          <w:sz w:val="24"/>
          <w:szCs w:val="24"/>
          <w:lang w:eastAsia="pt-BR"/>
        </w:rPr>
        <w:t xml:space="preserve"> valores repassados aos associados, decorrentes da comercialização de produto por eles entregue à cooperativa;</w:t>
      </w:r>
    </w:p>
    <w:p w14:paraId="127FC42F"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II - </w:t>
      </w:r>
      <w:proofErr w:type="gramStart"/>
      <w:r w:rsidRPr="001B7BF7">
        <w:rPr>
          <w:rFonts w:ascii="Arial" w:eastAsia="Times New Roman" w:hAnsi="Arial" w:cs="Arial"/>
          <w:sz w:val="24"/>
          <w:szCs w:val="24"/>
          <w:lang w:eastAsia="pt-BR"/>
        </w:rPr>
        <w:t>as</w:t>
      </w:r>
      <w:proofErr w:type="gramEnd"/>
      <w:r w:rsidRPr="001B7BF7">
        <w:rPr>
          <w:rFonts w:ascii="Arial" w:eastAsia="Times New Roman" w:hAnsi="Arial" w:cs="Arial"/>
          <w:sz w:val="24"/>
          <w:szCs w:val="24"/>
          <w:lang w:eastAsia="pt-BR"/>
        </w:rPr>
        <w:t xml:space="preserve"> receitas de venda de bens e mercadorias a associados;</w:t>
      </w:r>
    </w:p>
    <w:p w14:paraId="4A96086E"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III - as receitas decorrentes do beneficiamento, armazenamento e industrialização de produção do associado; e</w:t>
      </w:r>
    </w:p>
    <w:p w14:paraId="78CE3721"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lastRenderedPageBreak/>
        <w:t xml:space="preserve">IV - </w:t>
      </w:r>
      <w:proofErr w:type="gramStart"/>
      <w:r w:rsidRPr="001B7BF7">
        <w:rPr>
          <w:rFonts w:ascii="Arial" w:eastAsia="Times New Roman" w:hAnsi="Arial" w:cs="Arial"/>
          <w:sz w:val="24"/>
          <w:szCs w:val="24"/>
          <w:lang w:eastAsia="pt-BR"/>
        </w:rPr>
        <w:t>os</w:t>
      </w:r>
      <w:proofErr w:type="gramEnd"/>
      <w:r w:rsidRPr="001B7BF7">
        <w:rPr>
          <w:rFonts w:ascii="Arial" w:eastAsia="Times New Roman" w:hAnsi="Arial" w:cs="Arial"/>
          <w:sz w:val="24"/>
          <w:szCs w:val="24"/>
          <w:lang w:eastAsia="pt-BR"/>
        </w:rPr>
        <w:t xml:space="preserve"> valores das sobras apuradas na Demonstração do Resultado do Exercício, destinados à constituição do Fundo de Reserva e do Fundo de Assistência Técnica, Educacional e Social (</w:t>
      </w:r>
      <w:proofErr w:type="spellStart"/>
      <w:r w:rsidRPr="001B7BF7">
        <w:rPr>
          <w:rFonts w:ascii="Arial" w:eastAsia="Times New Roman" w:hAnsi="Arial" w:cs="Arial"/>
          <w:sz w:val="24"/>
          <w:szCs w:val="24"/>
          <w:lang w:eastAsia="pt-BR"/>
        </w:rPr>
        <w:t>Fates</w:t>
      </w:r>
      <w:proofErr w:type="spellEnd"/>
      <w:r w:rsidRPr="001B7BF7">
        <w:rPr>
          <w:rFonts w:ascii="Arial" w:eastAsia="Times New Roman" w:hAnsi="Arial" w:cs="Arial"/>
          <w:sz w:val="24"/>
          <w:szCs w:val="24"/>
          <w:lang w:eastAsia="pt-BR"/>
        </w:rPr>
        <w:t>), previstos no art. 28 da Lei nº 5.764, de 1971, ressalvado o disposto no inciso VI do caput do art. 317.</w:t>
      </w:r>
    </w:p>
    <w:p w14:paraId="1A25DEA8"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1º A exclusão a que se refere o inciso IV do caput poderá ser efetivada a partir do mês de sua formação, hipótese em que o excesso poderá ser aproveitado nos meses subsequentes.</w:t>
      </w:r>
    </w:p>
    <w:p w14:paraId="39DB9BA3"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2º Fica vedada a exclusão da base de cálculo das contribuições a que se refere o inciso IV do caput dos valores destinados à formação de outros fundos, inclusive rotativos, ainda que com fins específicos.</w:t>
      </w:r>
    </w:p>
    <w:p w14:paraId="38EE966E"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 3º As sociedades cooperativas de consumo que tenham por objeto a compra e fornecimento de bens aos consumidores podem efetuar somente as exclusões gerais a que se referem os </w:t>
      </w:r>
      <w:proofErr w:type="spellStart"/>
      <w:r w:rsidRPr="001B7BF7">
        <w:rPr>
          <w:rFonts w:ascii="Arial" w:eastAsia="Times New Roman" w:hAnsi="Arial" w:cs="Arial"/>
          <w:sz w:val="24"/>
          <w:szCs w:val="24"/>
          <w:lang w:eastAsia="pt-BR"/>
        </w:rPr>
        <w:t>arts</w:t>
      </w:r>
      <w:proofErr w:type="spellEnd"/>
      <w:r w:rsidRPr="001B7BF7">
        <w:rPr>
          <w:rFonts w:ascii="Arial" w:eastAsia="Times New Roman" w:hAnsi="Arial" w:cs="Arial"/>
          <w:sz w:val="24"/>
          <w:szCs w:val="24"/>
          <w:lang w:eastAsia="pt-BR"/>
        </w:rPr>
        <w:t>. 26 e 27, não se lhes aplicando as demais exclusões previstas no caput (Lei nº 9.532, de 1997, art. 69).</w:t>
      </w:r>
    </w:p>
    <w:p w14:paraId="340DC81D"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4º A sociedade cooperativa, nos meses em que fizer de qualquer das exclusões previstas no caput, contribuirá concomitantemente para a Contribuição para o PIS/Pasep incidente sobre a folha de salários de que trata a Parte III (Medida Provisória nº 2.158-35, de 2001, art. 15, § 2º, inciso I; e Lei nº 10.676, de 2003, art. 1º, caput)." (NR)</w:t>
      </w:r>
    </w:p>
    <w:p w14:paraId="0FC2C553" w14:textId="77777777" w:rsidR="001B7BF7" w:rsidRPr="001B7BF7" w:rsidRDefault="001B7BF7" w:rsidP="00F71AB3">
      <w:pPr>
        <w:shd w:val="clear" w:color="auto" w:fill="FFFFFF"/>
        <w:spacing w:after="150" w:line="240" w:lineRule="auto"/>
        <w:ind w:firstLine="1200"/>
        <w:jc w:val="both"/>
        <w:rPr>
          <w:rFonts w:ascii="Arial" w:eastAsia="Times New Roman" w:hAnsi="Arial" w:cs="Arial"/>
          <w:sz w:val="24"/>
          <w:szCs w:val="24"/>
          <w:lang w:eastAsia="pt-BR"/>
        </w:rPr>
      </w:pPr>
      <w:commentRangeStart w:id="10"/>
      <w:r w:rsidRPr="001B7BF7">
        <w:rPr>
          <w:rFonts w:ascii="Arial" w:eastAsia="Times New Roman" w:hAnsi="Arial" w:cs="Arial"/>
          <w:sz w:val="24"/>
          <w:szCs w:val="24"/>
          <w:lang w:eastAsia="pt-BR"/>
        </w:rPr>
        <w:t xml:space="preserve">"Art. 317. </w:t>
      </w:r>
      <w:commentRangeEnd w:id="10"/>
      <w:r w:rsidR="00F71AB3">
        <w:rPr>
          <w:rStyle w:val="Refdecomentrio"/>
        </w:rPr>
        <w:commentReference w:id="10"/>
      </w:r>
    </w:p>
    <w:p w14:paraId="3E18AAE3"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9º As sobras, depois de retirados os valores destinados à constituição dos Fundos referidos no inciso IV do caput do art. 316, serão computadas somente na receita bruta da atividade rural do cooperado no momento em que creditadas, distribuídas ou capitalizadas pela sociedade cooperativa de produção agropecuária (Lei nº 10.676, de 2003, art. 1º, § 1º).</w:t>
      </w:r>
    </w:p>
    <w:p w14:paraId="5360A6F9"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10. Consideram-se custo agregado ao produto agropecuário a que se refere o inciso VII do caput os dispêndios pagos ou incorridos com matéria-prima, mão de obra, encargos sociais, locação, manutenção, depreciação e demais bens aplicados na produção, beneficiamento ou acondicionamento e os decorrentes de operações de parcerias e integração entre a cooperativa e o associado, inclusive os relativos à comercialização ou armazenamento do produto entregue pelo cooperado.</w:t>
      </w:r>
    </w:p>
    <w:p w14:paraId="3DF27680"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(NR)</w:t>
      </w:r>
    </w:p>
    <w:p w14:paraId="19B8D063"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"Art. 327. Até 31 de dezembro de 2023, nas operações com petróleo destinado à produção de combustíveis no País, ficam suspensos os pagamentos da Contribuição para o PIS/Pasep e da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xml:space="preserve"> incidentes nas vendas de petróleo no mercado interno para refinarias (Lei nº 14.592, de 2023, art. 5º, caput).</w:t>
      </w:r>
    </w:p>
    <w:p w14:paraId="621F2F2B"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1º Para fins do disposto no caput, a refinaria adquirente de petróleo no mercado interno deverá apresentar previamente à pessoa jurídica vendedora declaração de que trata o Anexo VII (Lei nº 14.592, de 2023, art. 5º, § 3º).</w:t>
      </w:r>
    </w:p>
    <w:p w14:paraId="61617037"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 2º Nas Notas Fiscais relativas às operações de que trata o caput, deve ser consignada a observação "Venda com suspensão da Contribuição para </w:t>
      </w:r>
      <w:r w:rsidRPr="001B7BF7">
        <w:rPr>
          <w:rFonts w:ascii="Arial" w:eastAsia="Times New Roman" w:hAnsi="Arial" w:cs="Arial"/>
          <w:sz w:val="24"/>
          <w:szCs w:val="24"/>
          <w:lang w:eastAsia="pt-BR"/>
        </w:rPr>
        <w:lastRenderedPageBreak/>
        <w:t xml:space="preserve">o PIS/Pasep e da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xml:space="preserve"> nos termos do art. 5º da Lei nº 14.592, de 2023" (Lei nº 14.592, de 2023, art. 5º, § 3º)." (NR)</w:t>
      </w:r>
    </w:p>
    <w:p w14:paraId="721AE7E3"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"Art. 327-A. O disposto no art. 327 aplica-se também aos seguintes produtos (Lei nº 14.592, de 2023, art. 5º, § 1º):</w:t>
      </w:r>
    </w:p>
    <w:p w14:paraId="0D3EDD9D"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I - </w:t>
      </w:r>
      <w:proofErr w:type="gramStart"/>
      <w:r w:rsidRPr="001B7BF7">
        <w:rPr>
          <w:rFonts w:ascii="Arial" w:eastAsia="Times New Roman" w:hAnsi="Arial" w:cs="Arial"/>
          <w:sz w:val="24"/>
          <w:szCs w:val="24"/>
          <w:lang w:eastAsia="pt-BR"/>
        </w:rPr>
        <w:t>naftas</w:t>
      </w:r>
      <w:proofErr w:type="gramEnd"/>
      <w:r w:rsidRPr="001B7BF7">
        <w:rPr>
          <w:rFonts w:ascii="Arial" w:eastAsia="Times New Roman" w:hAnsi="Arial" w:cs="Arial"/>
          <w:sz w:val="24"/>
          <w:szCs w:val="24"/>
          <w:lang w:eastAsia="pt-BR"/>
        </w:rPr>
        <w:t xml:space="preserve"> classificadas no código 2710.12.49 da Tipi;</w:t>
      </w:r>
    </w:p>
    <w:p w14:paraId="3FC8841C"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II - </w:t>
      </w:r>
      <w:proofErr w:type="gramStart"/>
      <w:r w:rsidRPr="001B7BF7">
        <w:rPr>
          <w:rFonts w:ascii="Arial" w:eastAsia="Times New Roman" w:hAnsi="Arial" w:cs="Arial"/>
          <w:sz w:val="24"/>
          <w:szCs w:val="24"/>
          <w:lang w:eastAsia="pt-BR"/>
        </w:rPr>
        <w:t>outras</w:t>
      </w:r>
      <w:proofErr w:type="gramEnd"/>
      <w:r w:rsidRPr="001B7BF7">
        <w:rPr>
          <w:rFonts w:ascii="Arial" w:eastAsia="Times New Roman" w:hAnsi="Arial" w:cs="Arial"/>
          <w:sz w:val="24"/>
          <w:szCs w:val="24"/>
          <w:lang w:eastAsia="pt-BR"/>
        </w:rPr>
        <w:t xml:space="preserve"> misturas (aromáticos) classificadas no código 2707.99.90 da Tipi;</w:t>
      </w:r>
    </w:p>
    <w:p w14:paraId="0A81093B"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III - óleo de petróleo parcialmente refinado classificado no código 2710.19.99 da Tipi;</w:t>
      </w:r>
    </w:p>
    <w:p w14:paraId="134BD4DC"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IV - </w:t>
      </w:r>
      <w:proofErr w:type="gramStart"/>
      <w:r w:rsidRPr="001B7BF7">
        <w:rPr>
          <w:rFonts w:ascii="Arial" w:eastAsia="Times New Roman" w:hAnsi="Arial" w:cs="Arial"/>
          <w:sz w:val="24"/>
          <w:szCs w:val="24"/>
          <w:lang w:eastAsia="pt-BR"/>
        </w:rPr>
        <w:t>outros</w:t>
      </w:r>
      <w:proofErr w:type="gramEnd"/>
      <w:r w:rsidRPr="001B7BF7">
        <w:rPr>
          <w:rFonts w:ascii="Arial" w:eastAsia="Times New Roman" w:hAnsi="Arial" w:cs="Arial"/>
          <w:sz w:val="24"/>
          <w:szCs w:val="24"/>
          <w:lang w:eastAsia="pt-BR"/>
        </w:rPr>
        <w:t xml:space="preserve"> óleos brutos de petróleo ou minerais (condensados) classificados no código 2709.00.10 da Tipi; e</w:t>
      </w:r>
    </w:p>
    <w:p w14:paraId="5F31A6C7"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V - </w:t>
      </w:r>
      <w:proofErr w:type="gramStart"/>
      <w:r w:rsidRPr="001B7BF7">
        <w:rPr>
          <w:rFonts w:ascii="Arial" w:eastAsia="Times New Roman" w:hAnsi="Arial" w:cs="Arial"/>
          <w:sz w:val="24"/>
          <w:szCs w:val="24"/>
          <w:lang w:eastAsia="pt-BR"/>
        </w:rPr>
        <w:t>composto orgânico</w:t>
      </w:r>
      <w:proofErr w:type="gramEnd"/>
      <w:r w:rsidRPr="001B7BF7">
        <w:rPr>
          <w:rFonts w:ascii="Arial" w:eastAsia="Times New Roman" w:hAnsi="Arial" w:cs="Arial"/>
          <w:sz w:val="24"/>
          <w:szCs w:val="24"/>
          <w:lang w:eastAsia="pt-BR"/>
        </w:rPr>
        <w:t xml:space="preserve"> N-</w:t>
      </w:r>
      <w:proofErr w:type="spellStart"/>
      <w:r w:rsidRPr="001B7BF7">
        <w:rPr>
          <w:rFonts w:ascii="Arial" w:eastAsia="Times New Roman" w:hAnsi="Arial" w:cs="Arial"/>
          <w:sz w:val="24"/>
          <w:szCs w:val="24"/>
          <w:lang w:eastAsia="pt-BR"/>
        </w:rPr>
        <w:t>Metilanilina</w:t>
      </w:r>
      <w:proofErr w:type="spellEnd"/>
      <w:r w:rsidRPr="001B7BF7">
        <w:rPr>
          <w:rFonts w:ascii="Arial" w:eastAsia="Times New Roman" w:hAnsi="Arial" w:cs="Arial"/>
          <w:sz w:val="24"/>
          <w:szCs w:val="24"/>
          <w:lang w:eastAsia="pt-BR"/>
        </w:rPr>
        <w:t xml:space="preserve"> classificado no código 2921.42.90 da Tipi." (NR)</w:t>
      </w:r>
    </w:p>
    <w:p w14:paraId="0ED81C9A"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"Art. 328. As suspensões de que tratam os </w:t>
      </w:r>
      <w:proofErr w:type="spellStart"/>
      <w:r w:rsidRPr="001B7BF7">
        <w:rPr>
          <w:rFonts w:ascii="Arial" w:eastAsia="Times New Roman" w:hAnsi="Arial" w:cs="Arial"/>
          <w:sz w:val="24"/>
          <w:szCs w:val="24"/>
          <w:lang w:eastAsia="pt-BR"/>
        </w:rPr>
        <w:t>arts</w:t>
      </w:r>
      <w:proofErr w:type="spellEnd"/>
      <w:r w:rsidRPr="001B7BF7">
        <w:rPr>
          <w:rFonts w:ascii="Arial" w:eastAsia="Times New Roman" w:hAnsi="Arial" w:cs="Arial"/>
          <w:sz w:val="24"/>
          <w:szCs w:val="24"/>
          <w:lang w:eastAsia="pt-BR"/>
        </w:rPr>
        <w:t>. 327 e 327-A convertem-se em alíquota de 0% (zero por cento) após a destinação dos produtos para a produção efetiva de combustíveis (Lei nº 14.592, de 2023, art. 5º, § 2º)." (NR)</w:t>
      </w:r>
    </w:p>
    <w:p w14:paraId="13CE0089"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"Art. 329. A refinaria que não destinar do modo informado na declaração de que trata o § 1º do art. 327 o petróleo e os produtos referidos no art. 327-A deverá, nos termos do art. 19, recolher na condição de responsável a Contribuição para o PIS/Pasep e 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xml:space="preserve"> não pagas pelo vendedor dos produtos no mercado interno (Lei nº 14.592, de 2023, art. 5º, § 3º)." (NR)</w:t>
      </w:r>
    </w:p>
    <w:p w14:paraId="60F75146"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"Art. 330. Até 31 de dezembro de 2023, nas operações com petróleo destinado à produção de combustíveis no País, ficam suspensos os pagamentos da Contribuição para o PIS/Pasep-Importação e da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-Importação incidentes na importação de petróleo efetuada por refinarias, inclusive por conta e ordem (Lei nº 14.592, de 2023, art. 5º, caput).</w:t>
      </w:r>
    </w:p>
    <w:p w14:paraId="0AF5CB8A"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Parágrafo único. Para fins do disposto no caput, a refinaria importadora de petróleo estrangeiro, inclusive por conta e ordem, deverá declarar o percentual do petróleo importado que será destinado à produção efetiva de combustíveis em adição da DI ou item da </w:t>
      </w:r>
      <w:proofErr w:type="spellStart"/>
      <w:r w:rsidRPr="001B7BF7">
        <w:rPr>
          <w:rFonts w:ascii="Arial" w:eastAsia="Times New Roman" w:hAnsi="Arial" w:cs="Arial"/>
          <w:sz w:val="24"/>
          <w:szCs w:val="24"/>
          <w:lang w:eastAsia="pt-BR"/>
        </w:rPr>
        <w:t>Duimp</w:t>
      </w:r>
      <w:proofErr w:type="spellEnd"/>
      <w:r w:rsidRPr="001B7BF7">
        <w:rPr>
          <w:rFonts w:ascii="Arial" w:eastAsia="Times New Roman" w:hAnsi="Arial" w:cs="Arial"/>
          <w:sz w:val="24"/>
          <w:szCs w:val="24"/>
          <w:lang w:eastAsia="pt-BR"/>
        </w:rPr>
        <w:t>, exclusivos para este fim, com a informação, na descrição da mercadoria, de que se trata de importação de petróleo destinado à produção de combustíveis (Lei nº 14.592, de 2023, art. 5º, § 3º)." (NR)</w:t>
      </w:r>
    </w:p>
    <w:p w14:paraId="128E3032"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"Art. 330-A. O disposto no art. 330 aplica-se também aos produtos de que trata o art. 327-A (Lei nº 14.592, de 2023, art. 5º, § 1º)." (NR)</w:t>
      </w:r>
    </w:p>
    <w:p w14:paraId="73DBB771"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"Art. 331. As suspensões de que tratam os </w:t>
      </w:r>
      <w:proofErr w:type="spellStart"/>
      <w:r w:rsidRPr="001B7BF7">
        <w:rPr>
          <w:rFonts w:ascii="Arial" w:eastAsia="Times New Roman" w:hAnsi="Arial" w:cs="Arial"/>
          <w:sz w:val="24"/>
          <w:szCs w:val="24"/>
          <w:lang w:eastAsia="pt-BR"/>
        </w:rPr>
        <w:t>arts</w:t>
      </w:r>
      <w:proofErr w:type="spellEnd"/>
      <w:r w:rsidRPr="001B7BF7">
        <w:rPr>
          <w:rFonts w:ascii="Arial" w:eastAsia="Times New Roman" w:hAnsi="Arial" w:cs="Arial"/>
          <w:sz w:val="24"/>
          <w:szCs w:val="24"/>
          <w:lang w:eastAsia="pt-BR"/>
        </w:rPr>
        <w:t>. 330 e 330-A convertem-se em alíquota de 0% (zero por cento) após a destinação dos produtos para a produção efetiva de combustíveis (Lei nº 14.592, de 2023, art. 5º, § 2º)." (NR)</w:t>
      </w:r>
    </w:p>
    <w:p w14:paraId="4F195C9E"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"Art. 332. A refinaria que não destinar do modo informado na declaração referida no parágrafo único do art. 330 o petróleo e os produtos referidos no art. 330-A deverá, nos termos do art. 258, recolher na condição de </w:t>
      </w:r>
      <w:r w:rsidRPr="001B7BF7">
        <w:rPr>
          <w:rFonts w:ascii="Arial" w:eastAsia="Times New Roman" w:hAnsi="Arial" w:cs="Arial"/>
          <w:sz w:val="24"/>
          <w:szCs w:val="24"/>
          <w:lang w:eastAsia="pt-BR"/>
        </w:rPr>
        <w:lastRenderedPageBreak/>
        <w:t xml:space="preserve">contribuinte a Contribuição para o PIS/Pasep-Importação e 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-Importação não pagas na importação dos produtos, inclusive quando se tratar de importação por conta e ordem (Lei nº 14.592, de 2023, art. 5º, § 3º)." (NR)</w:t>
      </w:r>
    </w:p>
    <w:p w14:paraId="1B02E8E6"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"Art. 332-A. Ressalvado o disposto no art. 335, a Contribuição para o PIS/Pasep e 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xml:space="preserve"> incidentes sobre a receita decorrente das vendas efetuadas pelas pessoas jurídicas produtoras ou importadoras dos seguintes derivados de petróleo serão calculadas, respectivamente, com base nas alíquotas de (Lei nº 9.718, de 1998, art. 4º, com redação dada pela Lei nº 11.051, de 2004, art. 18; e Lei nº 10.336, de 2001, art. 14, com redação dada pela Lei nº 11.196, de 2005, art. 59; e Lei nº 10.560, de 2002, art. 2º):</w:t>
      </w:r>
    </w:p>
    <w:p w14:paraId="59AD8EAD"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I - 5,08% (cinco inteiros e oito centésimos por cento) e 23,44% (vinte e três inteiros e quarenta e quatro centésimos por cento) incidentes sobre a receita decorrente da venda de gasolinas e suas correntes, exceto gasolina de aviação, e de nafta petroquímica destinada à produção ou formulação de óleo diesel e gasolina ou exclusivamente de gasolina; e</w:t>
      </w:r>
    </w:p>
    <w:p w14:paraId="72477BDB"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II - 5% (cinco por cento) e 23,2% (vinte e três inteiros e dois décimos por cento) incidentes sobre a receita decorrente da venda de querosene de aviação.</w:t>
      </w:r>
    </w:p>
    <w:p w14:paraId="3B6767CF"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Parágrafo único. Para efeitos do caput, consideram-se correntes de gasolina os hidrocarbonetos líquidos derivados de petróleo e os hidrocarbonetos líquidos derivados de gás natural que, mediante mistura mecânica, forem destinados à produção exclusivamente de gasolina ou de gasolina e óleo diesel, de conformidade com as normas estabelecidas pela Agência Nacional do Petróleo (ANP) (Lei nº 10.336, de 2001, art. 3º, § 1º, e art. 14, inciso II, incluído pela Lei nº 11.196, art. 59)." (NR)</w:t>
      </w:r>
    </w:p>
    <w:p w14:paraId="090655BB"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"Art. 333. Ficam reduzidas a 0% (zero por cento), as alíquotas da Contribuição para o PIS/Pasep e da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xml:space="preserve"> incidentes sobre a receita decorrente da venda dos seguintes derivados de petróleo, efetuada pelas pessoas jurídicas produtoras ou importadoras desses produtos (Lei nº 14.592, de 2023, art. 3º, caput, inciso III):</w:t>
      </w:r>
    </w:p>
    <w:p w14:paraId="53139F21"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w:t>
      </w:r>
    </w:p>
    <w:p w14:paraId="32CC97AC"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II - óleo diesel e suas correntes, e nafta petroquímica destinada à produção ou formulação exclusivamente de óleo diesel;</w:t>
      </w:r>
    </w:p>
    <w:p w14:paraId="6DE35D6D"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III - GLP classificado no código 2711.19.10 da Tipi, derivado de petróleo e de gás natural; e</w:t>
      </w:r>
    </w:p>
    <w:p w14:paraId="4684046D"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w:t>
      </w:r>
    </w:p>
    <w:p w14:paraId="51AA9DBE"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2º Para fins do disposto no inciso II do caput, consideram-se correntes de óleo diesel, os hidrocarbonetos líquidos derivados de petróleo e os hidrocarbonetos líquidos derivados de gás natural que, mediante mistura mecânica, forem destinados à produção exclusivamente de óleo diesel, de conformidade com as normas estabelecidas pela ANP (Lei nº 10.336, de 2001, art. 3º, § 1º, e art. 14, inciso I, incluído pela Lei nº 11.196, art. 59).</w:t>
      </w:r>
    </w:p>
    <w:p w14:paraId="19725B31"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lastRenderedPageBreak/>
        <w:t>§ 3º O disposto no caput aplica-se em relação ao produto de que trata (Lei nº 14.592, de 2023, art. 3º, caput, inciso III; e Medida Provisória nº 1.175, de 2023, caput, art. 23, inciso I, e art. 24, caput, inciso I):</w:t>
      </w:r>
    </w:p>
    <w:p w14:paraId="5321201F"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I - </w:t>
      </w:r>
      <w:proofErr w:type="gramStart"/>
      <w:r w:rsidRPr="001B7BF7">
        <w:rPr>
          <w:rFonts w:ascii="Arial" w:eastAsia="Times New Roman" w:hAnsi="Arial" w:cs="Arial"/>
          <w:sz w:val="24"/>
          <w:szCs w:val="24"/>
          <w:lang w:eastAsia="pt-BR"/>
        </w:rPr>
        <w:t>seu</w:t>
      </w:r>
      <w:proofErr w:type="gramEnd"/>
      <w:r w:rsidRPr="001B7BF7">
        <w:rPr>
          <w:rFonts w:ascii="Arial" w:eastAsia="Times New Roman" w:hAnsi="Arial" w:cs="Arial"/>
          <w:sz w:val="24"/>
          <w:szCs w:val="24"/>
          <w:lang w:eastAsia="pt-BR"/>
        </w:rPr>
        <w:t xml:space="preserve"> inciso II, até 4 de setembro de 2023; e</w:t>
      </w:r>
    </w:p>
    <w:p w14:paraId="38DA1D61"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II - </w:t>
      </w:r>
      <w:proofErr w:type="gramStart"/>
      <w:r w:rsidRPr="001B7BF7">
        <w:rPr>
          <w:rFonts w:ascii="Arial" w:eastAsia="Times New Roman" w:hAnsi="Arial" w:cs="Arial"/>
          <w:sz w:val="24"/>
          <w:szCs w:val="24"/>
          <w:lang w:eastAsia="pt-BR"/>
        </w:rPr>
        <w:t>seu</w:t>
      </w:r>
      <w:proofErr w:type="gramEnd"/>
      <w:r w:rsidRPr="001B7BF7">
        <w:rPr>
          <w:rFonts w:ascii="Arial" w:eastAsia="Times New Roman" w:hAnsi="Arial" w:cs="Arial"/>
          <w:sz w:val="24"/>
          <w:szCs w:val="24"/>
          <w:lang w:eastAsia="pt-BR"/>
        </w:rPr>
        <w:t xml:space="preserve"> inciso III, até 31 de dezembro de 2023." (NR)</w:t>
      </w:r>
    </w:p>
    <w:p w14:paraId="22A5DD18"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"Art. 334. Para fins da redução de alíquotas da Contribuição para o PIS/Pasep e da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xml:space="preserve"> nos termos do inciso I do caput do art. 332-A e do inciso II do caput do art. 333-A, a pessoa jurídica adquirente de nafta petroquímica destinada à produção ou à formulação de óleo diesel ou de gasolina deverá apresentar previamente, à pessoa jurídica fornecedora de nafta petroquímica, declaração de destinação na forma prevista no Anexo VIII." (NR)</w:t>
      </w:r>
    </w:p>
    <w:p w14:paraId="501FA6CD"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"Art. 335. Ficam reduzidas a 0% (zero por cento) as alíquotas da Contribuição para o PIS/Pasep e da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xml:space="preserve"> incidentes na venda dos produtos referidos nos </w:t>
      </w:r>
      <w:proofErr w:type="spellStart"/>
      <w:r w:rsidRPr="001B7BF7">
        <w:rPr>
          <w:rFonts w:ascii="Arial" w:eastAsia="Times New Roman" w:hAnsi="Arial" w:cs="Arial"/>
          <w:sz w:val="24"/>
          <w:szCs w:val="24"/>
          <w:lang w:eastAsia="pt-BR"/>
        </w:rPr>
        <w:t>arts</w:t>
      </w:r>
      <w:proofErr w:type="spellEnd"/>
      <w:r w:rsidRPr="001B7BF7">
        <w:rPr>
          <w:rFonts w:ascii="Arial" w:eastAsia="Times New Roman" w:hAnsi="Arial" w:cs="Arial"/>
          <w:sz w:val="24"/>
          <w:szCs w:val="24"/>
          <w:lang w:eastAsia="pt-BR"/>
        </w:rPr>
        <w:t>. 332-A e 333 destinados ao consumo ou à industrialização na ZFM, efetuada por produtor, fabricante ou importador estabelecido fora da ZFM, nos termos dos incisos I e III do § 3º do art. 526 (Lei nº 10.996, de 2004, art. 2º, com redação dada pela Lei nº 13.137, de 2015, art. 21; e Lei nº 11.196, de 2005, art. 65, com redação dada pela Lei nº 13.137, de 2015, art. 22)." (NR)</w:t>
      </w:r>
    </w:p>
    <w:p w14:paraId="694EF271"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"Art. 336. Ficam reduzidas a R$ 0,00 (zero real) as alíquotas da Contribuição para o PIS/Pasep e da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xml:space="preserve"> incidentes na revenda por pessoa jurídica estabelecida na ZFM que tenha adquirido de produtor, fabricante ou importador estabelecido fora dessa localidade, para consumo ou industrialização na ZFM, os produtos sujeitos à tributação concentrada de que trata (Lei nº 11.196, de 2005, art. 65, § 1º, com redação dada pela Lei nº 13.137, de 2015, art. 22; e Lei nº 14.592, art. 3º; e Medida Provisória nº 1.175, de 2023, caput, art. 23, inciso I, e art. 24, caput, inciso I):</w:t>
      </w:r>
    </w:p>
    <w:p w14:paraId="14B7CF71"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I - </w:t>
      </w:r>
      <w:proofErr w:type="gramStart"/>
      <w:r w:rsidRPr="001B7BF7">
        <w:rPr>
          <w:rFonts w:ascii="Arial" w:eastAsia="Times New Roman" w:hAnsi="Arial" w:cs="Arial"/>
          <w:sz w:val="24"/>
          <w:szCs w:val="24"/>
          <w:lang w:eastAsia="pt-BR"/>
        </w:rPr>
        <w:t>o</w:t>
      </w:r>
      <w:proofErr w:type="gramEnd"/>
      <w:r w:rsidRPr="001B7BF7">
        <w:rPr>
          <w:rFonts w:ascii="Arial" w:eastAsia="Times New Roman" w:hAnsi="Arial" w:cs="Arial"/>
          <w:sz w:val="24"/>
          <w:szCs w:val="24"/>
          <w:lang w:eastAsia="pt-BR"/>
        </w:rPr>
        <w:t xml:space="preserve"> inciso II do art. 333, até 4 de setembro de 2023; e</w:t>
      </w:r>
    </w:p>
    <w:p w14:paraId="6A9DD539"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II - </w:t>
      </w:r>
      <w:proofErr w:type="gramStart"/>
      <w:r w:rsidRPr="001B7BF7">
        <w:rPr>
          <w:rFonts w:ascii="Arial" w:eastAsia="Times New Roman" w:hAnsi="Arial" w:cs="Arial"/>
          <w:sz w:val="24"/>
          <w:szCs w:val="24"/>
          <w:lang w:eastAsia="pt-BR"/>
        </w:rPr>
        <w:t>o</w:t>
      </w:r>
      <w:proofErr w:type="gramEnd"/>
      <w:r w:rsidRPr="001B7BF7">
        <w:rPr>
          <w:rFonts w:ascii="Arial" w:eastAsia="Times New Roman" w:hAnsi="Arial" w:cs="Arial"/>
          <w:sz w:val="24"/>
          <w:szCs w:val="24"/>
          <w:lang w:eastAsia="pt-BR"/>
        </w:rPr>
        <w:t xml:space="preserve"> inciso III do art. 333, até 31 de dezembro de 2023." (NR)</w:t>
      </w:r>
    </w:p>
    <w:p w14:paraId="4409EE3B"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"Art. 336-A. Na hipótese de que trata o art. 335, o produtor, o fabricante ou o importador ali referido dos produtos de que trata o art. 332-A, fica obrigado a cobrar e recolher, na condição de substituto, a Contribuição para o PIS/Pasep e 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xml:space="preserve"> devidas pela pessoa jurídica revendedora estabelecida na ZFM na forma prevista no art. 545 (Lei nº 11.196, de 2005, art. 65, § 2º)." (NR)</w:t>
      </w:r>
    </w:p>
    <w:p w14:paraId="4C05374F"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"Art. 337. Aplicam-se também às vendas destinadas ao consumo ou à industrialização nas ALC a que se refere o inciso II do art. 509, por pessoa jurídica estabelecida fora dessas áreas, as disposições (Lei nº 11.196, de 2005, art. 65, § 8º, incluído pela Lei nº 11.945, de 2009, art. 20):</w:t>
      </w:r>
    </w:p>
    <w:p w14:paraId="7F279E6C"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I - </w:t>
      </w:r>
      <w:proofErr w:type="gramStart"/>
      <w:r w:rsidRPr="001B7BF7">
        <w:rPr>
          <w:rFonts w:ascii="Arial" w:eastAsia="Times New Roman" w:hAnsi="Arial" w:cs="Arial"/>
          <w:sz w:val="24"/>
          <w:szCs w:val="24"/>
          <w:lang w:eastAsia="pt-BR"/>
        </w:rPr>
        <w:t>do</w:t>
      </w:r>
      <w:proofErr w:type="gramEnd"/>
      <w:r w:rsidRPr="001B7BF7">
        <w:rPr>
          <w:rFonts w:ascii="Arial" w:eastAsia="Times New Roman" w:hAnsi="Arial" w:cs="Arial"/>
          <w:sz w:val="24"/>
          <w:szCs w:val="24"/>
          <w:lang w:eastAsia="pt-BR"/>
        </w:rPr>
        <w:t xml:space="preserve"> art. 335, nos termos do inciso I do § 3º do art. 527, do art. 549 e do art. 551; e</w:t>
      </w:r>
    </w:p>
    <w:p w14:paraId="2DF59570"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II - </w:t>
      </w:r>
      <w:proofErr w:type="gramStart"/>
      <w:r w:rsidRPr="001B7BF7">
        <w:rPr>
          <w:rFonts w:ascii="Arial" w:eastAsia="Times New Roman" w:hAnsi="Arial" w:cs="Arial"/>
          <w:sz w:val="24"/>
          <w:szCs w:val="24"/>
          <w:lang w:eastAsia="pt-BR"/>
        </w:rPr>
        <w:t>dos</w:t>
      </w:r>
      <w:proofErr w:type="gramEnd"/>
      <w:r w:rsidRPr="001B7BF7">
        <w:rPr>
          <w:rFonts w:ascii="Arial" w:eastAsia="Times New Roman" w:hAnsi="Arial" w:cs="Arial"/>
          <w:sz w:val="24"/>
          <w:szCs w:val="24"/>
          <w:lang w:eastAsia="pt-BR"/>
        </w:rPr>
        <w:t xml:space="preserve"> </w:t>
      </w:r>
      <w:proofErr w:type="spellStart"/>
      <w:r w:rsidRPr="001B7BF7">
        <w:rPr>
          <w:rFonts w:ascii="Arial" w:eastAsia="Times New Roman" w:hAnsi="Arial" w:cs="Arial"/>
          <w:sz w:val="24"/>
          <w:szCs w:val="24"/>
          <w:lang w:eastAsia="pt-BR"/>
        </w:rPr>
        <w:t>arts</w:t>
      </w:r>
      <w:proofErr w:type="spellEnd"/>
      <w:r w:rsidRPr="001B7BF7">
        <w:rPr>
          <w:rFonts w:ascii="Arial" w:eastAsia="Times New Roman" w:hAnsi="Arial" w:cs="Arial"/>
          <w:sz w:val="24"/>
          <w:szCs w:val="24"/>
          <w:lang w:eastAsia="pt-BR"/>
        </w:rPr>
        <w:t>. 336 e 336-A." (NR)</w:t>
      </w:r>
    </w:p>
    <w:p w14:paraId="4172BB6F"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"Art. 337-A. As pessoas jurídicas importadoras de querosene de aviação, de gasolinas e suas correntes, exceto gasolina de aviação, e de nafta petroquímica destinada à produção ou formulação de óleo diesel e gasolina ou exclusivamente de gasolina poderão descontar créditos, para fins da </w:t>
      </w:r>
      <w:r w:rsidRPr="001B7BF7">
        <w:rPr>
          <w:rFonts w:ascii="Arial" w:eastAsia="Times New Roman" w:hAnsi="Arial" w:cs="Arial"/>
          <w:sz w:val="24"/>
          <w:szCs w:val="24"/>
          <w:lang w:eastAsia="pt-BR"/>
        </w:rPr>
        <w:lastRenderedPageBreak/>
        <w:t xml:space="preserve">determinação da Contribuição para o PIS/Pasep e da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em relação à importação desses produtos, quando destinados à venda no mercado interno, ainda que ocorra fase intermediária de mistura (Lei nº 10.865, de 2004, art. 15, § 8º, e art. 17, inciso II).</w:t>
      </w:r>
    </w:p>
    <w:p w14:paraId="698D71AE"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1º O direito ao desconto dos créditos a que se refere o caput aplica-se somente (Lei nº 10.865, de 2004, art. 15, § 1º, e art. 17, § 8º):</w:t>
      </w:r>
    </w:p>
    <w:p w14:paraId="724F10AD"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I - </w:t>
      </w:r>
      <w:proofErr w:type="gramStart"/>
      <w:r w:rsidRPr="001B7BF7">
        <w:rPr>
          <w:rFonts w:ascii="Arial" w:eastAsia="Times New Roman" w:hAnsi="Arial" w:cs="Arial"/>
          <w:sz w:val="24"/>
          <w:szCs w:val="24"/>
          <w:lang w:eastAsia="pt-BR"/>
        </w:rPr>
        <w:t>à</w:t>
      </w:r>
      <w:proofErr w:type="gramEnd"/>
      <w:r w:rsidRPr="001B7BF7">
        <w:rPr>
          <w:rFonts w:ascii="Arial" w:eastAsia="Times New Roman" w:hAnsi="Arial" w:cs="Arial"/>
          <w:sz w:val="24"/>
          <w:szCs w:val="24"/>
          <w:lang w:eastAsia="pt-BR"/>
        </w:rPr>
        <w:t xml:space="preserve"> pessoa jurídica importadora submetida ao regime de apuração não cumulativa das referidas contribuições incidentes sobre as receitas auferidas nas vendas ao mercado interno; e</w:t>
      </w:r>
    </w:p>
    <w:p w14:paraId="5E3FAF56"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II - </w:t>
      </w:r>
      <w:proofErr w:type="gramStart"/>
      <w:r w:rsidRPr="001B7BF7">
        <w:rPr>
          <w:rFonts w:ascii="Arial" w:eastAsia="Times New Roman" w:hAnsi="Arial" w:cs="Arial"/>
          <w:sz w:val="24"/>
          <w:szCs w:val="24"/>
          <w:lang w:eastAsia="pt-BR"/>
        </w:rPr>
        <w:t>em</w:t>
      </w:r>
      <w:proofErr w:type="gramEnd"/>
      <w:r w:rsidRPr="001B7BF7">
        <w:rPr>
          <w:rFonts w:ascii="Arial" w:eastAsia="Times New Roman" w:hAnsi="Arial" w:cs="Arial"/>
          <w:sz w:val="24"/>
          <w:szCs w:val="24"/>
          <w:lang w:eastAsia="pt-BR"/>
        </w:rPr>
        <w:t xml:space="preserve"> relação às contribuições efetivamente pagas na importação.</w:t>
      </w:r>
    </w:p>
    <w:p w14:paraId="4C366510"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2º Os créditos a que se refere o caput serão calculados mediante a aplicação das alíquotas ad rem estabelecidas no art. 339-A (Lei nº 10.865, de 2004, art. 17, §§ 2º e 5º)." (NR)</w:t>
      </w:r>
    </w:p>
    <w:p w14:paraId="5DCFE317"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"Art. 337-B. No caso de industrialização por encomenda de querosene de aviação, de gasolinas e suas correntes, exceto gasolina de aviação, e de nafta petroquímica destinada à produção ou formulação de óleo diesel e gasolina ou exclusivamente de gasolina, a Contribuição para o PIS/Pasep e 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xml:space="preserve"> incidirão sobre a receita auferida pela pessoa jurídica (Lei nº 11.051, de 2004, art. 10, caput, incisos I e V, e § 2º, com redação dada pela Lei nº 11.196, de 2005, art. 46):</w:t>
      </w:r>
    </w:p>
    <w:p w14:paraId="0B47BFC0"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I - </w:t>
      </w:r>
      <w:proofErr w:type="gramStart"/>
      <w:r w:rsidRPr="001B7BF7">
        <w:rPr>
          <w:rFonts w:ascii="Arial" w:eastAsia="Times New Roman" w:hAnsi="Arial" w:cs="Arial"/>
          <w:sz w:val="24"/>
          <w:szCs w:val="24"/>
          <w:lang w:eastAsia="pt-BR"/>
        </w:rPr>
        <w:t>encomendante</w:t>
      </w:r>
      <w:proofErr w:type="gramEnd"/>
      <w:r w:rsidRPr="001B7BF7">
        <w:rPr>
          <w:rFonts w:ascii="Arial" w:eastAsia="Times New Roman" w:hAnsi="Arial" w:cs="Arial"/>
          <w:sz w:val="24"/>
          <w:szCs w:val="24"/>
          <w:lang w:eastAsia="pt-BR"/>
        </w:rPr>
        <w:t>, às alíquotas previstas no caput do art. 332-A; e</w:t>
      </w:r>
    </w:p>
    <w:p w14:paraId="5A93ECC9"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II - </w:t>
      </w:r>
      <w:proofErr w:type="gramStart"/>
      <w:r w:rsidRPr="001B7BF7">
        <w:rPr>
          <w:rFonts w:ascii="Arial" w:eastAsia="Times New Roman" w:hAnsi="Arial" w:cs="Arial"/>
          <w:sz w:val="24"/>
          <w:szCs w:val="24"/>
          <w:lang w:eastAsia="pt-BR"/>
        </w:rPr>
        <w:t>executora</w:t>
      </w:r>
      <w:proofErr w:type="gramEnd"/>
      <w:r w:rsidRPr="001B7BF7">
        <w:rPr>
          <w:rFonts w:ascii="Arial" w:eastAsia="Times New Roman" w:hAnsi="Arial" w:cs="Arial"/>
          <w:sz w:val="24"/>
          <w:szCs w:val="24"/>
          <w:lang w:eastAsia="pt-BR"/>
        </w:rPr>
        <w:t xml:space="preserve"> da encomenda, às alíquotas de 1,65% (um inteiro e sessenta e cinco centésimos por cento) e 7,6% (sete inteiros e seis décimos por cento), respectivamente.</w:t>
      </w:r>
    </w:p>
    <w:p w14:paraId="77EFB228"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 1º A pessoa jurídica encomendante de que trata o inciso I do caput, optante pelo regime especial de que trata o art. 339, será tributada com as alíquotas de que trata o art. 339-A (Lei nº 11.051, de 2004, art. 10, § 1º, com redação dada pela Lei nº 11.727, de 2008, art. 38; e Decreto nº 5.059, de 2004, </w:t>
      </w:r>
      <w:proofErr w:type="spellStart"/>
      <w:r w:rsidRPr="001B7BF7">
        <w:rPr>
          <w:rFonts w:ascii="Arial" w:eastAsia="Times New Roman" w:hAnsi="Arial" w:cs="Arial"/>
          <w:sz w:val="24"/>
          <w:szCs w:val="24"/>
          <w:lang w:eastAsia="pt-BR"/>
        </w:rPr>
        <w:t>arts</w:t>
      </w:r>
      <w:proofErr w:type="spellEnd"/>
      <w:r w:rsidRPr="001B7BF7">
        <w:rPr>
          <w:rFonts w:ascii="Arial" w:eastAsia="Times New Roman" w:hAnsi="Arial" w:cs="Arial"/>
          <w:sz w:val="24"/>
          <w:szCs w:val="24"/>
          <w:lang w:eastAsia="pt-BR"/>
        </w:rPr>
        <w:t>. 1º e 2º, com redação dada pelo Decreto nº 10.638, de 2021, art. 2º).</w:t>
      </w:r>
    </w:p>
    <w:p w14:paraId="4192B240"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2º Para efeito do disposto neste artigo, aplicam-se os conceitos de industrialização por encomenda previstos na legislação do IPI (Lei nº 11.051, de 2004, art. 10, § 3º, com redação dada pela Lei nº 11.196, de 2005, art. 46)." (NR)</w:t>
      </w:r>
    </w:p>
    <w:p w14:paraId="33CD15B2"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"Art. 338. No caso de industrialização por encomenda dos produtos de que trata o art. 333, as alíquotas da Contribuição para o PIS/Pasep e da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xml:space="preserve"> incidentes sobre a receita auferida pela pessoa jurídica (Lei nº 11.051, de 2004, art. 10, caput, incisos I e V, e § 2º; e Lei nº 14.592, de 2023, art. 3º):</w:t>
      </w:r>
    </w:p>
    <w:p w14:paraId="5DC61C56"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w:t>
      </w:r>
    </w:p>
    <w:p w14:paraId="143A04CF"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 1º Ficam reduzidas a R$ 0,00 (zero real) as alíquotas da Contribuição para o PIS/Pasep e da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xml:space="preserve"> incidentes na venda dos produtos referidos no caput por pessoa jurídica encomendante optante pelo regime especial de que trata o art. 339 (Lei nº 11.051, de 2004, art. 10, caput, incisos I e V, e § 2º, com redação dada pela Lei nº 11.196, de 2005, art. 46; e Lei nº 14.592, de 2023, art. 3º).</w:t>
      </w:r>
    </w:p>
    <w:p w14:paraId="10D72C74"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lastRenderedPageBreak/>
        <w:t>..................................................................................................................................</w:t>
      </w:r>
    </w:p>
    <w:p w14:paraId="29D11AE9"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3º O disposto neste artigo aplica-se ao produto de que trata (Lei nº 11.051, de 2004, art. 10, caput, incisos I e V, e § 2º, com redação dada pela Lei nº 11.196, de 2005, art. 46; Lei nº 14.592, de 2023, art. 3º; e Medida Provisória nº 1.175, de 2023, art. 23, caput, inciso I, e art. 24, caput, inciso I):</w:t>
      </w:r>
    </w:p>
    <w:p w14:paraId="56021C08"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I - </w:t>
      </w:r>
      <w:proofErr w:type="gramStart"/>
      <w:r w:rsidRPr="001B7BF7">
        <w:rPr>
          <w:rFonts w:ascii="Arial" w:eastAsia="Times New Roman" w:hAnsi="Arial" w:cs="Arial"/>
          <w:sz w:val="24"/>
          <w:szCs w:val="24"/>
          <w:lang w:eastAsia="pt-BR"/>
        </w:rPr>
        <w:t>o</w:t>
      </w:r>
      <w:proofErr w:type="gramEnd"/>
      <w:r w:rsidRPr="001B7BF7">
        <w:rPr>
          <w:rFonts w:ascii="Arial" w:eastAsia="Times New Roman" w:hAnsi="Arial" w:cs="Arial"/>
          <w:sz w:val="24"/>
          <w:szCs w:val="24"/>
          <w:lang w:eastAsia="pt-BR"/>
        </w:rPr>
        <w:t xml:space="preserve"> inciso II do caput do art. 333, até 4 de setembro de 2023; e</w:t>
      </w:r>
    </w:p>
    <w:p w14:paraId="29FA525F"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II - </w:t>
      </w:r>
      <w:proofErr w:type="gramStart"/>
      <w:r w:rsidRPr="001B7BF7">
        <w:rPr>
          <w:rFonts w:ascii="Arial" w:eastAsia="Times New Roman" w:hAnsi="Arial" w:cs="Arial"/>
          <w:sz w:val="24"/>
          <w:szCs w:val="24"/>
          <w:lang w:eastAsia="pt-BR"/>
        </w:rPr>
        <w:t>o</w:t>
      </w:r>
      <w:proofErr w:type="gramEnd"/>
      <w:r w:rsidRPr="001B7BF7">
        <w:rPr>
          <w:rFonts w:ascii="Arial" w:eastAsia="Times New Roman" w:hAnsi="Arial" w:cs="Arial"/>
          <w:sz w:val="24"/>
          <w:szCs w:val="24"/>
          <w:lang w:eastAsia="pt-BR"/>
        </w:rPr>
        <w:t xml:space="preserve"> inciso III do caput do art. 333 até 31 de dezembro de 2023." (NR)</w:t>
      </w:r>
    </w:p>
    <w:p w14:paraId="0336DCD5"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"Art. 339-A. As alíquotas da Contribuição para o PIS/Pasep e da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xml:space="preserve"> incidentes nas vendas por pessoas jurídicas optantes pelo regime especial de que trata o art. 339 são fixadas respectivamente em (Lei nº 10.336, de 2001, art. 14, com redação dada pela Lei nº 11.196, de 2005, art. 59; Lei nº 10.865, de 2004, art. 23, caput, incisos I e IV; e Decreto nº 5.059, de 2004, </w:t>
      </w:r>
      <w:proofErr w:type="spellStart"/>
      <w:r w:rsidRPr="001B7BF7">
        <w:rPr>
          <w:rFonts w:ascii="Arial" w:eastAsia="Times New Roman" w:hAnsi="Arial" w:cs="Arial"/>
          <w:sz w:val="24"/>
          <w:szCs w:val="24"/>
          <w:lang w:eastAsia="pt-BR"/>
        </w:rPr>
        <w:t>arts</w:t>
      </w:r>
      <w:proofErr w:type="spellEnd"/>
      <w:r w:rsidRPr="001B7BF7">
        <w:rPr>
          <w:rFonts w:ascii="Arial" w:eastAsia="Times New Roman" w:hAnsi="Arial" w:cs="Arial"/>
          <w:sz w:val="24"/>
          <w:szCs w:val="24"/>
          <w:lang w:eastAsia="pt-BR"/>
        </w:rPr>
        <w:t>. 1º e 2º, com redação dada pelo Decreto nº 10.638, de 2021, art. 2º):</w:t>
      </w:r>
    </w:p>
    <w:p w14:paraId="6AC29471"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I - R$ 141,10 (cento e quarenta e um reais e dez centavos) e R$ 651,40 (seiscentos e cinquenta e um reais e quarenta centavos) por metro cúbico de gasolinas e suas correntes, exceto gasolina de aviação, e de nafta petroquímica destinada à produção ou formulação de óleo diesel e gasolina ou exclusivamente de gasolina; e</w:t>
      </w:r>
    </w:p>
    <w:p w14:paraId="45C5B4AE"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II - R$ 12,69 (doze reais e sessenta e nove centavos) e R$ 58,51 (cinquenta e oito reais e cinquenta e um centavos) por metro cúbico de querosene de aviação." (NR)</w:t>
      </w:r>
    </w:p>
    <w:p w14:paraId="4CB14AD5"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"Art. 340. Ficam reduzidas a R$ 0,00 (zero real) as alíquotas da Contribuição para o PIS/Pasep e da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xml:space="preserve"> incidentes nas vendas dos seguintes derivados de petróleo, efetuadas pelas pessoas jurídicas produtoras ou importadoras desses produtos optantes pelo regime especial de que trata o art. 339 (Lei nº 10.336, de 2001, art. 14, com redação dada pela Lei nº 11.196, de 2005, art. 59; e Lei nº 14.592, art. 3º):</w:t>
      </w:r>
    </w:p>
    <w:p w14:paraId="48909C21"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w:t>
      </w:r>
    </w:p>
    <w:p w14:paraId="6EC27427"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II - óleo diesel e suas correntes, e nafta petroquímica destinada à produção ou formulação exclusivamente de óleo diesel, por metro cúbico; e</w:t>
      </w:r>
    </w:p>
    <w:p w14:paraId="34EEF807"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III - GLP classificado no código 2711.19.10 da Tipi, derivado de petróleo e de gás natural, por tonelada.</w:t>
      </w:r>
    </w:p>
    <w:p w14:paraId="4EADE1C2"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Parágrafo único. O disposto neste artigo aplica-se ao produto de que trata (Lei nº 11.051, de 2004, art. 10, incisos I e V, e § 2º, com redação dada pela Lei nº 11.196, de 2005, art. 46; Lei nº 14.592, art. 3º; e Medida Provisória nº 1.175, de 2023, art. 23, caput, inciso I, e art. 24, caput, inciso I):</w:t>
      </w:r>
    </w:p>
    <w:p w14:paraId="7FBAB8AC"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I - </w:t>
      </w:r>
      <w:proofErr w:type="gramStart"/>
      <w:r w:rsidRPr="001B7BF7">
        <w:rPr>
          <w:rFonts w:ascii="Arial" w:eastAsia="Times New Roman" w:hAnsi="Arial" w:cs="Arial"/>
          <w:sz w:val="24"/>
          <w:szCs w:val="24"/>
          <w:lang w:eastAsia="pt-BR"/>
        </w:rPr>
        <w:t>o</w:t>
      </w:r>
      <w:proofErr w:type="gramEnd"/>
      <w:r w:rsidRPr="001B7BF7">
        <w:rPr>
          <w:rFonts w:ascii="Arial" w:eastAsia="Times New Roman" w:hAnsi="Arial" w:cs="Arial"/>
          <w:sz w:val="24"/>
          <w:szCs w:val="24"/>
          <w:lang w:eastAsia="pt-BR"/>
        </w:rPr>
        <w:t xml:space="preserve"> inciso II do caput até 4 de setembro de 2023; e</w:t>
      </w:r>
    </w:p>
    <w:p w14:paraId="394B9F96"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II - </w:t>
      </w:r>
      <w:proofErr w:type="gramStart"/>
      <w:r w:rsidRPr="001B7BF7">
        <w:rPr>
          <w:rFonts w:ascii="Arial" w:eastAsia="Times New Roman" w:hAnsi="Arial" w:cs="Arial"/>
          <w:sz w:val="24"/>
          <w:szCs w:val="24"/>
          <w:lang w:eastAsia="pt-BR"/>
        </w:rPr>
        <w:t>o</w:t>
      </w:r>
      <w:proofErr w:type="gramEnd"/>
      <w:r w:rsidRPr="001B7BF7">
        <w:rPr>
          <w:rFonts w:ascii="Arial" w:eastAsia="Times New Roman" w:hAnsi="Arial" w:cs="Arial"/>
          <w:sz w:val="24"/>
          <w:szCs w:val="24"/>
          <w:lang w:eastAsia="pt-BR"/>
        </w:rPr>
        <w:t xml:space="preserve"> inciso III do caput até 31 de dezembro de 2023." (NR)</w:t>
      </w:r>
    </w:p>
    <w:p w14:paraId="25361622"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"Art. 341. Para efeito da redução das alíquotas da Contribuição para o PIS/Pasep e da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xml:space="preserve"> de que tratam o art. 339-A e o inciso II do caput do art. 340, a pessoa jurídica adquirente de nafta petroquímica destinada à produção </w:t>
      </w:r>
      <w:r w:rsidRPr="001B7BF7">
        <w:rPr>
          <w:rFonts w:ascii="Arial" w:eastAsia="Times New Roman" w:hAnsi="Arial" w:cs="Arial"/>
          <w:sz w:val="24"/>
          <w:szCs w:val="24"/>
          <w:lang w:eastAsia="pt-BR"/>
        </w:rPr>
        <w:lastRenderedPageBreak/>
        <w:t>ou à formulação de óleo diesel e gasolina ou exclusivamente de óleo diesel deverá apresentar previamente à pessoa jurídica fornecedora de nafta petroquímica declaração de destinação na forma prevista no Anexo VIII." (NR)</w:t>
      </w:r>
    </w:p>
    <w:p w14:paraId="26FBEB9F"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"Art. 342. A opção pelo regime especial de que trata o art. 339 deve ser requerida no Portal </w:t>
      </w:r>
      <w:proofErr w:type="spellStart"/>
      <w:r w:rsidRPr="001B7BF7">
        <w:rPr>
          <w:rFonts w:ascii="Arial" w:eastAsia="Times New Roman" w:hAnsi="Arial" w:cs="Arial"/>
          <w:sz w:val="24"/>
          <w:szCs w:val="24"/>
          <w:lang w:eastAsia="pt-BR"/>
        </w:rPr>
        <w:t>e-CAC</w:t>
      </w:r>
      <w:proofErr w:type="spellEnd"/>
      <w:r w:rsidRPr="001B7BF7">
        <w:rPr>
          <w:rFonts w:ascii="Arial" w:eastAsia="Times New Roman" w:hAnsi="Arial" w:cs="Arial"/>
          <w:sz w:val="24"/>
          <w:szCs w:val="24"/>
          <w:lang w:eastAsia="pt-BR"/>
        </w:rPr>
        <w:t xml:space="preserve"> (Lei nº 9.718, de 1998, art. 5º, § 5º, com redação dada pela Lei nº 11.727, de 2008, e art. 7°; Lei nº 10.865, de 2004, art. 23, § 1º; e Lei nº 11.116, de 2005, art. 4º, § 1º)." (NR)</w:t>
      </w:r>
    </w:p>
    <w:p w14:paraId="298B015D"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"Art. 345. A pessoa jurídica que adquirir os produtos de que tratam os incisos II e III do caput do art. 333 para utilização como insumo, nos termos dos </w:t>
      </w:r>
      <w:proofErr w:type="spellStart"/>
      <w:r w:rsidRPr="001B7BF7">
        <w:rPr>
          <w:rFonts w:ascii="Arial" w:eastAsia="Times New Roman" w:hAnsi="Arial" w:cs="Arial"/>
          <w:sz w:val="24"/>
          <w:szCs w:val="24"/>
          <w:lang w:eastAsia="pt-BR"/>
        </w:rPr>
        <w:t>arts</w:t>
      </w:r>
      <w:proofErr w:type="spellEnd"/>
      <w:r w:rsidRPr="001B7BF7">
        <w:rPr>
          <w:rFonts w:ascii="Arial" w:eastAsia="Times New Roman" w:hAnsi="Arial" w:cs="Arial"/>
          <w:sz w:val="24"/>
          <w:szCs w:val="24"/>
          <w:lang w:eastAsia="pt-BR"/>
        </w:rPr>
        <w:t xml:space="preserve">. 175 a 178, fará jus a créditos presumidos da Contribuição para o PIS/Pasep e da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xml:space="preserve"> em relação à aquisição no mercado interno ou à importação de tais produtos em cada período de apuração (Lei nº 14.592, de 2023, art. 4º, § 2º)." (NR)</w:t>
      </w:r>
    </w:p>
    <w:p w14:paraId="54C01504"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"Art. 346. O valor dos créditos presumidos da Contribuição para o PIS/Pasep e da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xml:space="preserve"> de que trata o art. 345 em relação a cada metro cúbico ou tonelada de produto adquirido no mercado interno ou importado corresponderá aos valores obtidos pela multiplicação dos percentuais das alíquotas referidas no art. 150 sobre o preço de aquisição dos combustíveis (Lei nº 14.592, de 2023, art. 4º, § 4º).</w:t>
      </w:r>
    </w:p>
    <w:p w14:paraId="67F31830"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Parágrafo único. Os créditos presumidos de que trata este artigo (Lei nº 14.592, de 2023, art. 4º, § 5º):</w:t>
      </w:r>
    </w:p>
    <w:p w14:paraId="73F3CC31"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(NR)</w:t>
      </w:r>
    </w:p>
    <w:p w14:paraId="6AED5D13"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"Art. 346-A. O disposto nos </w:t>
      </w:r>
      <w:proofErr w:type="spellStart"/>
      <w:r w:rsidRPr="001B7BF7">
        <w:rPr>
          <w:rFonts w:ascii="Arial" w:eastAsia="Times New Roman" w:hAnsi="Arial" w:cs="Arial"/>
          <w:sz w:val="24"/>
          <w:szCs w:val="24"/>
          <w:lang w:eastAsia="pt-BR"/>
        </w:rPr>
        <w:t>arts</w:t>
      </w:r>
      <w:proofErr w:type="spellEnd"/>
      <w:r w:rsidRPr="001B7BF7">
        <w:rPr>
          <w:rFonts w:ascii="Arial" w:eastAsia="Times New Roman" w:hAnsi="Arial" w:cs="Arial"/>
          <w:sz w:val="24"/>
          <w:szCs w:val="24"/>
          <w:lang w:eastAsia="pt-BR"/>
        </w:rPr>
        <w:t>. 345 e 346 aplica-se ao produto de que trata (Lei nº 14.592, art. 4º, §§2º e 4º; e Medida Provisória nº 1.175, de 2023, art. 23, caput, inciso I, e art. 24, caput, inciso I):</w:t>
      </w:r>
    </w:p>
    <w:p w14:paraId="2F1883AF"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I - </w:t>
      </w:r>
      <w:proofErr w:type="gramStart"/>
      <w:r w:rsidRPr="001B7BF7">
        <w:rPr>
          <w:rFonts w:ascii="Arial" w:eastAsia="Times New Roman" w:hAnsi="Arial" w:cs="Arial"/>
          <w:sz w:val="24"/>
          <w:szCs w:val="24"/>
          <w:lang w:eastAsia="pt-BR"/>
        </w:rPr>
        <w:t>o</w:t>
      </w:r>
      <w:proofErr w:type="gramEnd"/>
      <w:r w:rsidRPr="001B7BF7">
        <w:rPr>
          <w:rFonts w:ascii="Arial" w:eastAsia="Times New Roman" w:hAnsi="Arial" w:cs="Arial"/>
          <w:sz w:val="24"/>
          <w:szCs w:val="24"/>
          <w:lang w:eastAsia="pt-BR"/>
        </w:rPr>
        <w:t xml:space="preserve"> inciso II do caput do art. 333, até 4 de setembro de 2023; e</w:t>
      </w:r>
    </w:p>
    <w:p w14:paraId="5A80AC0F"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II - </w:t>
      </w:r>
      <w:proofErr w:type="gramStart"/>
      <w:r w:rsidRPr="001B7BF7">
        <w:rPr>
          <w:rFonts w:ascii="Arial" w:eastAsia="Times New Roman" w:hAnsi="Arial" w:cs="Arial"/>
          <w:sz w:val="24"/>
          <w:szCs w:val="24"/>
          <w:lang w:eastAsia="pt-BR"/>
        </w:rPr>
        <w:t>o</w:t>
      </w:r>
      <w:proofErr w:type="gramEnd"/>
      <w:r w:rsidRPr="001B7BF7">
        <w:rPr>
          <w:rFonts w:ascii="Arial" w:eastAsia="Times New Roman" w:hAnsi="Arial" w:cs="Arial"/>
          <w:sz w:val="24"/>
          <w:szCs w:val="24"/>
          <w:lang w:eastAsia="pt-BR"/>
        </w:rPr>
        <w:t xml:space="preserve"> inciso III do caput do art. 333 até 31 de dezembro de 2023." (NR)</w:t>
      </w:r>
    </w:p>
    <w:p w14:paraId="1555B356"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"Art. 348. A pessoa jurídica revendedora dos produtos referidos nos </w:t>
      </w:r>
      <w:proofErr w:type="spellStart"/>
      <w:r w:rsidRPr="001B7BF7">
        <w:rPr>
          <w:rFonts w:ascii="Arial" w:eastAsia="Times New Roman" w:hAnsi="Arial" w:cs="Arial"/>
          <w:sz w:val="24"/>
          <w:szCs w:val="24"/>
          <w:lang w:eastAsia="pt-BR"/>
        </w:rPr>
        <w:t>arts</w:t>
      </w:r>
      <w:proofErr w:type="spellEnd"/>
      <w:r w:rsidRPr="001B7BF7">
        <w:rPr>
          <w:rFonts w:ascii="Arial" w:eastAsia="Times New Roman" w:hAnsi="Arial" w:cs="Arial"/>
          <w:sz w:val="24"/>
          <w:szCs w:val="24"/>
          <w:lang w:eastAsia="pt-BR"/>
        </w:rPr>
        <w:t xml:space="preserve">. 332-A e 333, mesmo que submetida ao regime de apuração não cumulativa da Contribuição para o PIS/Pasep e da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não pode apurar créditos relativos à sua aquisição dos referidos produtos (Lei nº 10.637, de 2002, art. 3º, inciso I, alínea "b", com redação dada pela Lei nº 11.787, de 2008, art. 4º; e Lei nº 10.833, de 2003, art. 3º, inciso I, alínea "b", com redação dada pela Lei nº 11.787, de 2008, art. 5º; Lei nº 14.592, de 2023, art. 4º, § 1º, inciso I; e Medida Provisória nº 1.163, de 2023, art. 2º, § 2º, inciso I)." (NR)</w:t>
      </w:r>
    </w:p>
    <w:p w14:paraId="13CDB5B3"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"Art. 361-A. A Contribuição para o PIS/Pasep-Importação e 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-Importação incidentes na importação de querosene de aviação, de gasolinas e suas correntes, exceto gasolina de aviação, e de nafta petroquímica destinada à produção ou formulação de óleo diesel e gasolina ou exclusivamente de gasolina são apuradas mediante a aplicação das alíquotas ad rem estabelecidas no art. 339-A, independentemente de opção pelo regime especial de apuração e pagamento ali referido (Lei nº 10.865, de 2004, art. 8º, § 8º, e art. 23; e Medida Provisória nº 1.163, de 2023, art. 3º, § 1º).</w:t>
      </w:r>
    </w:p>
    <w:p w14:paraId="55C04421"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lastRenderedPageBreak/>
        <w:t>Parágrafo único. A obrigatoriedade da utilização de alíquotas por peso ou volume na importação dos produtos de que trata este artigo não implica, para o importador, a obrigatoriedade de utilização do regime especial de apuração e pagamento das contribuições de que trata o art. 339 nas operações de revenda desses produtos no mercado interno (Lei nº 10.865, de 2004, art. 8º, § 8º)." (NR)</w:t>
      </w:r>
    </w:p>
    <w:p w14:paraId="4C02975B"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"Art. 362. Ficam reduzidas a R$ 0,00 (zero real) as alíquotas da Contribuição para o PIS/Pasep-Importação e da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-Importação incidentes nas importações dos seguintes derivados de petróleo (Lei nº 14.592, de 2023, art. 4º, caput, incisos I e III):</w:t>
      </w:r>
    </w:p>
    <w:p w14:paraId="1A755115"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w:t>
      </w:r>
    </w:p>
    <w:p w14:paraId="21B44FFF"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II - óleo diesel e suas correntes, e nafta petroquímica destinada à produção ou formulação exclusivamente de óleo diesel, por metro cúbico; e</w:t>
      </w:r>
    </w:p>
    <w:p w14:paraId="1D6DBA69"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III - GLP classificado no código 2711.19.10 da Tipi, derivado de petróleo e de gás natural, por tonelada.</w:t>
      </w:r>
    </w:p>
    <w:p w14:paraId="159520A5"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Parágrafo único. O disposto neste artigo aplica-se ao produto de que trata (Lei nº 14.592, art. 4º; e Medida Provisória nº 1.175, de 2023, art. 23, caput, inciso I, e art. 24, caput, inciso I):</w:t>
      </w:r>
    </w:p>
    <w:p w14:paraId="15120CE5"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I - </w:t>
      </w:r>
      <w:proofErr w:type="gramStart"/>
      <w:r w:rsidRPr="001B7BF7">
        <w:rPr>
          <w:rFonts w:ascii="Arial" w:eastAsia="Times New Roman" w:hAnsi="Arial" w:cs="Arial"/>
          <w:sz w:val="24"/>
          <w:szCs w:val="24"/>
          <w:lang w:eastAsia="pt-BR"/>
        </w:rPr>
        <w:t>o</w:t>
      </w:r>
      <w:proofErr w:type="gramEnd"/>
      <w:r w:rsidRPr="001B7BF7">
        <w:rPr>
          <w:rFonts w:ascii="Arial" w:eastAsia="Times New Roman" w:hAnsi="Arial" w:cs="Arial"/>
          <w:sz w:val="24"/>
          <w:szCs w:val="24"/>
          <w:lang w:eastAsia="pt-BR"/>
        </w:rPr>
        <w:t xml:space="preserve"> inciso II do caput até 4 de setembro de 2023; e</w:t>
      </w:r>
    </w:p>
    <w:p w14:paraId="70857472"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II - </w:t>
      </w:r>
      <w:proofErr w:type="gramStart"/>
      <w:r w:rsidRPr="001B7BF7">
        <w:rPr>
          <w:rFonts w:ascii="Arial" w:eastAsia="Times New Roman" w:hAnsi="Arial" w:cs="Arial"/>
          <w:sz w:val="24"/>
          <w:szCs w:val="24"/>
          <w:lang w:eastAsia="pt-BR"/>
        </w:rPr>
        <w:t>o</w:t>
      </w:r>
      <w:proofErr w:type="gramEnd"/>
      <w:r w:rsidRPr="001B7BF7">
        <w:rPr>
          <w:rFonts w:ascii="Arial" w:eastAsia="Times New Roman" w:hAnsi="Arial" w:cs="Arial"/>
          <w:sz w:val="24"/>
          <w:szCs w:val="24"/>
          <w:lang w:eastAsia="pt-BR"/>
        </w:rPr>
        <w:t xml:space="preserve"> inciso III do caput até 31 de dezembro de 2023." (NR)</w:t>
      </w:r>
    </w:p>
    <w:p w14:paraId="4AD12FA7"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"Art. 368. O disposto neste Capítulo não se aplica às receitas de venda de nafta petroquímica destinada à produção ou à formulação de óleo diesel e gasolina, exclusivamente de óleo diesel ou exclusivamente de gasolina, que serão tributadas na forma disposta nos </w:t>
      </w:r>
      <w:proofErr w:type="spellStart"/>
      <w:r w:rsidRPr="001B7BF7">
        <w:rPr>
          <w:rFonts w:ascii="Arial" w:eastAsia="Times New Roman" w:hAnsi="Arial" w:cs="Arial"/>
          <w:sz w:val="24"/>
          <w:szCs w:val="24"/>
          <w:lang w:eastAsia="pt-BR"/>
        </w:rPr>
        <w:t>arts</w:t>
      </w:r>
      <w:proofErr w:type="spellEnd"/>
      <w:r w:rsidRPr="001B7BF7">
        <w:rPr>
          <w:rFonts w:ascii="Arial" w:eastAsia="Times New Roman" w:hAnsi="Arial" w:cs="Arial"/>
          <w:sz w:val="24"/>
          <w:szCs w:val="24"/>
          <w:lang w:eastAsia="pt-BR"/>
        </w:rPr>
        <w:t xml:space="preserve">. 332-A e 333 ou nos </w:t>
      </w:r>
      <w:proofErr w:type="spellStart"/>
      <w:r w:rsidRPr="001B7BF7">
        <w:rPr>
          <w:rFonts w:ascii="Arial" w:eastAsia="Times New Roman" w:hAnsi="Arial" w:cs="Arial"/>
          <w:sz w:val="24"/>
          <w:szCs w:val="24"/>
          <w:lang w:eastAsia="pt-BR"/>
        </w:rPr>
        <w:t>arts</w:t>
      </w:r>
      <w:proofErr w:type="spellEnd"/>
      <w:r w:rsidRPr="001B7BF7">
        <w:rPr>
          <w:rFonts w:ascii="Arial" w:eastAsia="Times New Roman" w:hAnsi="Arial" w:cs="Arial"/>
          <w:sz w:val="24"/>
          <w:szCs w:val="24"/>
          <w:lang w:eastAsia="pt-BR"/>
        </w:rPr>
        <w:t>. 339-A e 340, conforme o caso (Lei nº 9.718, de 1998, art. 4º, com redação dada pela Lei nº 11.051, de 2004, art. 18; Lei nº 10.336, de 2001, art. 14, com redação dada pela Lei nº 11.196, de 2005, art. 59; Lei nº 14.592, de 2023, art. 4º; e Medida Provisória nº 1.175, de 2023, art. 23, caput, inciso I, e art. 24, caput, inciso I)." (NR)</w:t>
      </w:r>
    </w:p>
    <w:p w14:paraId="561DE56B"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"Art. 370. As alíquotas da Contribuição para o PIS/Pasep e da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xml:space="preserve"> incidentes sobre a receita da venda dos produtos de que trata o art. 369 serão de, respectivamente (Lei nº 11.196, de 2005, art. 56, caput, incisos VII a IX, com redação dada pela Lei nº 14.374, de 21 de junho de 2022, art. 1º):</w:t>
      </w:r>
    </w:p>
    <w:p w14:paraId="53F72C36"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w:t>
      </w:r>
    </w:p>
    <w:p w14:paraId="4C67F480"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II - 1,39% (um inteiro e trinta e nove centésimos por cento) e 6,4% (seis inteiros e quatro décimos por cento), para os fatos geradores ocorridos no ano de 2023; e</w:t>
      </w:r>
    </w:p>
    <w:p w14:paraId="4B1BA705"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III - 1,52% (um inteiro e cinquenta e dois centésimos por cento) e 7% (sete por cento), para os fatos geradores ocorridos entre os anos de 2024 a 2027.</w:t>
      </w:r>
    </w:p>
    <w:p w14:paraId="7EE34075"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Parágrafo único. Para os fatos geradores ocorridos a partir de 1º de janeiro de 2028, as alíquotas da Contribuição para o PIS/Pasep e da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xml:space="preserve"> </w:t>
      </w:r>
      <w:r w:rsidRPr="001B7BF7">
        <w:rPr>
          <w:rFonts w:ascii="Arial" w:eastAsia="Times New Roman" w:hAnsi="Arial" w:cs="Arial"/>
          <w:sz w:val="24"/>
          <w:szCs w:val="24"/>
          <w:lang w:eastAsia="pt-BR"/>
        </w:rPr>
        <w:lastRenderedPageBreak/>
        <w:t>incidentes sobre a receita das vendas dos produtos de que trata o caput serão as de que trata o art. 150 (Lei nº 10.637, de 2002, art. 2º, caput; e Lei nº 10.833, de 2003, art. 2º, caput, e Lei nº 14.183, de 2021, art. 9º)" (NR)</w:t>
      </w:r>
    </w:p>
    <w:p w14:paraId="6F2CB9F1"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"Art. 372. As centrais petroquímicas que apurarem créditos na forma prevista no art. 371 deverão, nos termos de regulamento, firmar termo no qual se comprometerão a (Lei nº 11.196, de 2005, art. 57-C, incluído pela Lei nº 14.374, de 2022, art. 1º):</w:t>
      </w:r>
    </w:p>
    <w:p w14:paraId="21E6530E"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(NR)</w:t>
      </w:r>
    </w:p>
    <w:p w14:paraId="1C0D0758"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"Art. 375. O disposto neste Capítulo não se aplica às importações de nafta petroquímica destinada à produção ou à formulação de óleo diesel e gasolina ou exclusivamente de óleo diesel ou exclusivamente de gasolina, que estão sujeitas ao disposto nos </w:t>
      </w:r>
      <w:proofErr w:type="spellStart"/>
      <w:r w:rsidRPr="001B7BF7">
        <w:rPr>
          <w:rFonts w:ascii="Arial" w:eastAsia="Times New Roman" w:hAnsi="Arial" w:cs="Arial"/>
          <w:sz w:val="24"/>
          <w:szCs w:val="24"/>
          <w:lang w:eastAsia="pt-BR"/>
        </w:rPr>
        <w:t>arts</w:t>
      </w:r>
      <w:proofErr w:type="spellEnd"/>
      <w:r w:rsidRPr="001B7BF7">
        <w:rPr>
          <w:rFonts w:ascii="Arial" w:eastAsia="Times New Roman" w:hAnsi="Arial" w:cs="Arial"/>
          <w:sz w:val="24"/>
          <w:szCs w:val="24"/>
          <w:lang w:eastAsia="pt-BR"/>
        </w:rPr>
        <w:t>. 361-A e 362, conforme o caso (Lei nº 10.336, de 2001, art. 14, com redação dada pela Lei nº 11.196, de 2005, art. 59; Lei nº 10.865, de 2004, art. 8º, § 8º, e art. 23; Lei nº 14.592, de 2023, art. 3º; e Medida Provisória nº 1.175, de 2023, art. 23, caput, inciso I, e art. 24, caput, inciso I)." (NR)</w:t>
      </w:r>
    </w:p>
    <w:p w14:paraId="3ADF8AD8"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"Art. 377. Na importação dos produtos de que trata o art. 376, as alíquotas da Contribuição para o PIS/Pasep-Importação e da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-Importação serão de, respectivamente (Lei nº 10.865, de 2004, art. 8º, § 15, incisos VII a IX, com redação dada pela Lei nº 14.374, de 2022, art. 2º):</w:t>
      </w:r>
    </w:p>
    <w:p w14:paraId="2CDE4C13"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w:t>
      </w:r>
    </w:p>
    <w:p w14:paraId="671932F1"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III - 1,52% (um inteiro e cinquenta e dois centésimos por cento) e 7% (sete por cento, para os fatos geradores ocorridos nos anos de 2024 a 2027.</w:t>
      </w:r>
    </w:p>
    <w:p w14:paraId="4CC430AD"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Parágrafo único. Para os fatos geradores ocorridos a partir de 1º de janeiro de 2028, as alíquotas da Contribuição para o PIS/Pasep-Importação e da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-Importação incidentes na importação dos produtos de que trata o caput serão as de que trata o inciso I do art. 274 (Lei nº 10.865, de 2004, art. 8º, caput, inciso I, com redação dada pela Lei nº 13.137, de 2015, e Lei nº 14.183, de 2021, art. 9º)." (NR)</w:t>
      </w:r>
    </w:p>
    <w:p w14:paraId="1D8C309F"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"Art. 392. Até 4 de setembro 2023, ficam reduzidas a 0% (zero por cento) as alíquotas da Contribuição para o PIS/Pasep e da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xml:space="preserve"> incidentes sobre a receita decorrente da venda de biodiesel, efetuada pelas pessoas jurídicas produtoras ou importadoras desse produto (Lei nº 14.592, de 2023, art. 3º, inciso II; e Medida Provisória nº 1.175, de 2023, art. 23, caput, inciso I, e art. 24, caput, inciso I)." (NR)</w:t>
      </w:r>
    </w:p>
    <w:p w14:paraId="2631FA16"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"Art. 394. Até 4 de setembro de 2023, ficam reduzidas a R$ 0,00 (zero real) por metro cúbico, as alíquotas da Contribuição para o PIS/Pasep e da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xml:space="preserve"> incidentes sobre a venda no mercado interno de biodiesel, efetuada pelas pessoas jurídicas produtoras ou importadoras desse produto optantes pelo regime especial de que trata o art. 393 (Lei nº 14.592, de 2023, art. 3º, inciso II; e Medida Provisória nº 1.175, de 2023, art. 23, caput, inciso I, e art. 24, caput, inciso I)." (NR)</w:t>
      </w:r>
    </w:p>
    <w:p w14:paraId="6653EBEA"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lastRenderedPageBreak/>
        <w:t xml:space="preserve">"Art. 396. Até 4 de setembro de 2023, a pessoa jurídica que adquirir o biodiesel para utilização como insumo, nos termos dos </w:t>
      </w:r>
      <w:proofErr w:type="spellStart"/>
      <w:r w:rsidRPr="001B7BF7">
        <w:rPr>
          <w:rFonts w:ascii="Arial" w:eastAsia="Times New Roman" w:hAnsi="Arial" w:cs="Arial"/>
          <w:sz w:val="24"/>
          <w:szCs w:val="24"/>
          <w:lang w:eastAsia="pt-BR"/>
        </w:rPr>
        <w:t>arts</w:t>
      </w:r>
      <w:proofErr w:type="spellEnd"/>
      <w:r w:rsidRPr="001B7BF7">
        <w:rPr>
          <w:rFonts w:ascii="Arial" w:eastAsia="Times New Roman" w:hAnsi="Arial" w:cs="Arial"/>
          <w:sz w:val="24"/>
          <w:szCs w:val="24"/>
          <w:lang w:eastAsia="pt-BR"/>
        </w:rPr>
        <w:t xml:space="preserve">. 175 a 178, fará jus a créditos presumidos da Contribuição para o PIS/Pasep e da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xml:space="preserve"> em relação à aquisição no mercado interno ou à importação do referido produto em cada período de apuração (Lei nº 14.592, de 2023, art. 4º, § 2º, inciso I; e Medida Provisória nº 1.175, de 2023, art. 23, caput, inciso I, e art. 24, caput, inciso I).</w:t>
      </w:r>
    </w:p>
    <w:p w14:paraId="3C8E6C9D"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Parágrafo único. O disposto no caput não se aplica à aquisição de biodiesel destinado à adição ao diesel (Lei nº 14.592, de 2023, art. 4º, § 3º)." (NR)</w:t>
      </w:r>
    </w:p>
    <w:p w14:paraId="3EE99F7F"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"Art. 397. O valor dos créditos presumidos da Contribuição para o PIS/Pasep e da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xml:space="preserve"> de que trata o art. 396 em relação a cada metro cúbico de biodiesel adquirido no mercado interno ou importado corresponderá aos valores obtidos pela multiplicação dos percentuais correspondentes às alíquotas das referidas contribuições estabelecidas no art. 150 sobre o valor de aquisição do biodiesel (Lei nº 14.592, de 2023, art. 4º, § 4º).</w:t>
      </w:r>
    </w:p>
    <w:p w14:paraId="2398AA86"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Parágrafo único. Os créditos presumidos de que trata o caput (Lei nº 14.592, de 2023, art. 4º, § 5º):</w:t>
      </w:r>
    </w:p>
    <w:p w14:paraId="32D292EC"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(NR)</w:t>
      </w:r>
    </w:p>
    <w:p w14:paraId="535B4312"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"Art. 399. Até 4 de setembro de 2023, ficam reduzidas a R$ 0,00 (zero real) por metro cúbico, as alíquotas da Contribuição para o PIS/Pasep-Importação e da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-Importação incidentes na importação de biodiesel, independentemente de o importador haver optado pelo regime especial de apuração referido no art. 393 (Lei nº 14.592, de 2023, art. 4º, caput, inciso II; e Medida Provisória nº 1.175, de 2023, art. 23, caput, inciso II, e art. 24, caput, inciso I)." (NR)</w:t>
      </w:r>
    </w:p>
    <w:p w14:paraId="6F28F37C"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"Art. 399-A. A Contribuição para o PIS/Pasep e 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xml:space="preserve"> incidentes sobre a receita decorrente da venda de álcool pelos produtores ou pelos importadores, exceto nas hipóteses de que tratam os </w:t>
      </w:r>
      <w:proofErr w:type="spellStart"/>
      <w:r w:rsidRPr="001B7BF7">
        <w:rPr>
          <w:rFonts w:ascii="Arial" w:eastAsia="Times New Roman" w:hAnsi="Arial" w:cs="Arial"/>
          <w:sz w:val="24"/>
          <w:szCs w:val="24"/>
          <w:lang w:eastAsia="pt-BR"/>
        </w:rPr>
        <w:t>arts</w:t>
      </w:r>
      <w:proofErr w:type="spellEnd"/>
      <w:r w:rsidRPr="001B7BF7">
        <w:rPr>
          <w:rFonts w:ascii="Arial" w:eastAsia="Times New Roman" w:hAnsi="Arial" w:cs="Arial"/>
          <w:sz w:val="24"/>
          <w:szCs w:val="24"/>
          <w:lang w:eastAsia="pt-BR"/>
        </w:rPr>
        <w:t>. 401 e 402, serão calculadas com base nas alíquotas de (Lei nº 9.718, de 1998, art. 5º, caput, inciso I, com redação dada pela Lei nº 11.727, de 2008, art. 7º):</w:t>
      </w:r>
    </w:p>
    <w:p w14:paraId="1111D61C"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I - 1,5% (um inteiro e cinco décimos por cento) para a Contribuição para o PIS/Pasep; e</w:t>
      </w:r>
    </w:p>
    <w:p w14:paraId="744F9F99"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II - 6,9% (seis inteiros e nove décimos por cento) para 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w:t>
      </w:r>
    </w:p>
    <w:p w14:paraId="2DAAAFF6"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Parágrafo único. O disposto no caput aplica-se também à cooperativa de produção ou comercialização de álcool e à pessoa jurídica comercializadora de álcool controlada por produtores de álcool ou interligada a produtores de álcool, diretamente ou por intermédio de cooperativas de produtores (Lei nº 9.718, de 1998, art. 5º, § 20, incluído pela Lei nº 14.292, de 2022, art. 2º)." (NR)</w:t>
      </w:r>
    </w:p>
    <w:p w14:paraId="082D421E"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"Art. 399-B. A Contribuição para o PIS/Pasep e 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xml:space="preserve"> incidentes sobre a receita decorrente da venda de álcool devidas pelos distribuidores, exceto nas hipóteses de que trata o art. 401, serão calculadas com base nas alíquotas de (Lei nº 9.718, de 1998, art. 5º, inciso II, com redação dada pela Lei nº 11.727, de 2008, art. 7º):</w:t>
      </w:r>
    </w:p>
    <w:p w14:paraId="4B4E32E4"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lastRenderedPageBreak/>
        <w:t>I - 3,75% (três inteiros e setenta e cinco centésimos por cento) para a Contribuição para o PIS/Pasep; e</w:t>
      </w:r>
    </w:p>
    <w:p w14:paraId="1203454C"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II - 17,25% (dezessete inteiros e vinte e cinco centésimos por cento) para 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(NR)</w:t>
      </w:r>
    </w:p>
    <w:p w14:paraId="228640BD"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"Art. 401. A Contribuição para o PIS/Pasep e 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xml:space="preserve"> incidentes sobre a receita decorrente da venda de álcool efetuada diretamente pelo produtor ou pelo importador desse produto para pessoas jurídicas comerciantes varejistas ou para o transportador-revendedor-retalhista serão calculadas com base nas alíquotas de (Lei nº 9.718, de 1998, art. 5º, § 4º-A, inciso I, e § 20-A, incluído pela Medida Provisória nº 1.100, de 2022, art. 3º):</w:t>
      </w:r>
    </w:p>
    <w:p w14:paraId="136E5B1E"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I - 5,25% (cinco inteiros e vinte e cinco centésimos por cento) para a Contribuição para o PIS/Pasep; e</w:t>
      </w:r>
    </w:p>
    <w:p w14:paraId="0BAA5A2E"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II - 24,15% (vinte e quatro inteiros e quinze décimos por cento) para 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w:t>
      </w:r>
    </w:p>
    <w:p w14:paraId="215246BE"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Parágrafo único. As alíquotas de que trata o caput aplicam-se inclusive nas seguintes hipóteses (Lei nº 9.718, de 1998, art. 5º, §§ 4º-B, 20, incluído pela Lei nº 14.292, de 2022, art. 2º, e 21, incluído pela Lei nº 14.367, de 2022, art. 3º):</w:t>
      </w:r>
    </w:p>
    <w:p w14:paraId="6C70AB0E"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w:t>
      </w:r>
    </w:p>
    <w:p w14:paraId="395F3597"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II - </w:t>
      </w:r>
      <w:proofErr w:type="gramStart"/>
      <w:r w:rsidRPr="001B7BF7">
        <w:rPr>
          <w:rFonts w:ascii="Arial" w:eastAsia="Times New Roman" w:hAnsi="Arial" w:cs="Arial"/>
          <w:sz w:val="24"/>
          <w:szCs w:val="24"/>
          <w:lang w:eastAsia="pt-BR"/>
        </w:rPr>
        <w:t>de</w:t>
      </w:r>
      <w:proofErr w:type="gramEnd"/>
      <w:r w:rsidRPr="001B7BF7">
        <w:rPr>
          <w:rFonts w:ascii="Arial" w:eastAsia="Times New Roman" w:hAnsi="Arial" w:cs="Arial"/>
          <w:sz w:val="24"/>
          <w:szCs w:val="24"/>
          <w:lang w:eastAsia="pt-BR"/>
        </w:rPr>
        <w:t xml:space="preserve"> as vendas serem efetuadas pelo revendedor varejista de combustíveis ou pelo transportador-revendedor-retalhista, quando estes efetuarem a importação;</w:t>
      </w:r>
    </w:p>
    <w:p w14:paraId="1497C54A"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II-A - de as vendas serem efetuadas por pessoa jurídica comercializadora de álcool controlada por produtores de álcool ou interligada a produtores de álcool, diretamente ou por intermédio de cooperativas de produtores; e</w:t>
      </w:r>
    </w:p>
    <w:p w14:paraId="1D785CC9"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(NR)</w:t>
      </w:r>
    </w:p>
    <w:p w14:paraId="2D8C47A3"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"Art. 402. A Contribuição para o PIS/Pasep e 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xml:space="preserve"> incidentes sobre a receita decorrente da venda de álcool efetuada diretamente para pessoas jurídicas comerciantes varejistas ou para o transportador-revendedor-retalhista pela cooperativa de produção ou comercialização desse produto não optante pelo regime especial de que trata o art. 405 serão resultantes da somatória de duas parcelas, calculadas mediante a aplicação das alíquotas (Lei nº 9.718, de 1998, art. 5º, § 4º-D, inciso I, e § 21, incluídos pela Lei nº 14.367, de 2022, art. 3º; e Medida Provisória nº 1.163, de 2023, art. 4º, caput, inciso II):</w:t>
      </w:r>
    </w:p>
    <w:p w14:paraId="79A51007"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I - </w:t>
      </w:r>
      <w:proofErr w:type="gramStart"/>
      <w:r w:rsidRPr="001B7BF7">
        <w:rPr>
          <w:rFonts w:ascii="Arial" w:eastAsia="Times New Roman" w:hAnsi="Arial" w:cs="Arial"/>
          <w:sz w:val="24"/>
          <w:szCs w:val="24"/>
          <w:lang w:eastAsia="pt-BR"/>
        </w:rPr>
        <w:t>de</w:t>
      </w:r>
      <w:proofErr w:type="gramEnd"/>
      <w:r w:rsidRPr="001B7BF7">
        <w:rPr>
          <w:rFonts w:ascii="Arial" w:eastAsia="Times New Roman" w:hAnsi="Arial" w:cs="Arial"/>
          <w:sz w:val="24"/>
          <w:szCs w:val="24"/>
          <w:lang w:eastAsia="pt-BR"/>
        </w:rPr>
        <w:t xml:space="preserve"> que trata o art. 399-A, respectivamente, sobre a receita auferida na venda de álcool; e</w:t>
      </w:r>
    </w:p>
    <w:p w14:paraId="4C64D840"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II - </w:t>
      </w:r>
      <w:proofErr w:type="gramStart"/>
      <w:r w:rsidRPr="001B7BF7">
        <w:rPr>
          <w:rFonts w:ascii="Arial" w:eastAsia="Times New Roman" w:hAnsi="Arial" w:cs="Arial"/>
          <w:sz w:val="24"/>
          <w:szCs w:val="24"/>
          <w:lang w:eastAsia="pt-BR"/>
        </w:rPr>
        <w:t>de</w:t>
      </w:r>
      <w:proofErr w:type="gramEnd"/>
      <w:r w:rsidRPr="001B7BF7">
        <w:rPr>
          <w:rFonts w:ascii="Arial" w:eastAsia="Times New Roman" w:hAnsi="Arial" w:cs="Arial"/>
          <w:sz w:val="24"/>
          <w:szCs w:val="24"/>
          <w:lang w:eastAsia="pt-BR"/>
        </w:rPr>
        <w:t xml:space="preserve"> R$ 19,81 (dezenove reais e oitenta e um centavos) e de R$ 91,10 (noventa e um reais e dez centavos), respectivamente, por metro cúbico de álcool.</w:t>
      </w:r>
    </w:p>
    <w:p w14:paraId="53C8E4E4"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lastRenderedPageBreak/>
        <w:t>....................................................................................................................." (NR)</w:t>
      </w:r>
    </w:p>
    <w:p w14:paraId="5D01F045"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"Art. 403. A Contribuição para o PIS/Pasep e 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xml:space="preserve"> incidentes sobre o álcool anidro adicionado à gasolina, na hipótese de venda de gasolina por distribuidor, serão calculadas pela aplicação das alíquotas de que trata o art. 399-A sobre a receita da venda da gasolina multiplicada pelo percentual de álcool anidro adicionado (Lei nº 9.718, de 1998, art. 5º, § 4º-C, inciso I, incluído pela Lei nº 14.292, de 2022, art. 2º)." (NR)</w:t>
      </w:r>
    </w:p>
    <w:p w14:paraId="2E6B610F"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commentRangeStart w:id="11"/>
      <w:r w:rsidRPr="001B7BF7">
        <w:rPr>
          <w:rFonts w:ascii="Arial" w:eastAsia="Times New Roman" w:hAnsi="Arial" w:cs="Arial"/>
          <w:sz w:val="24"/>
          <w:szCs w:val="24"/>
          <w:lang w:eastAsia="pt-BR"/>
        </w:rPr>
        <w:t xml:space="preserve">"Art. 404. </w:t>
      </w:r>
      <w:commentRangeEnd w:id="11"/>
      <w:r w:rsidR="00F71AB3">
        <w:rPr>
          <w:rStyle w:val="Refdecomentrio"/>
        </w:rPr>
        <w:commentReference w:id="11"/>
      </w:r>
    </w:p>
    <w:p w14:paraId="687735B1"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I - </w:t>
      </w:r>
      <w:proofErr w:type="gramStart"/>
      <w:r w:rsidRPr="001B7BF7">
        <w:rPr>
          <w:rFonts w:ascii="Arial" w:eastAsia="Times New Roman" w:hAnsi="Arial" w:cs="Arial"/>
          <w:sz w:val="24"/>
          <w:szCs w:val="24"/>
          <w:lang w:eastAsia="pt-BR"/>
        </w:rPr>
        <w:t>por</w:t>
      </w:r>
      <w:proofErr w:type="gramEnd"/>
      <w:r w:rsidRPr="001B7BF7">
        <w:rPr>
          <w:rFonts w:ascii="Arial" w:eastAsia="Times New Roman" w:hAnsi="Arial" w:cs="Arial"/>
          <w:sz w:val="24"/>
          <w:szCs w:val="24"/>
          <w:lang w:eastAsia="pt-BR"/>
        </w:rPr>
        <w:t xml:space="preserve"> comerciante varejista ou por transportador-revendedor-retalhista, exceto na hipótese de que trata o inciso II do parágrafo único do art. 401; ou</w:t>
      </w:r>
    </w:p>
    <w:p w14:paraId="4053BED0"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(NR)</w:t>
      </w:r>
    </w:p>
    <w:p w14:paraId="67CC0089"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"Art. 405. O produtor, o importador, a cooperativa de produção ou comercialização de álcool, e o distribuidor de álcool de que tratam os </w:t>
      </w:r>
      <w:proofErr w:type="spellStart"/>
      <w:r w:rsidRPr="001B7BF7">
        <w:rPr>
          <w:rFonts w:ascii="Arial" w:eastAsia="Times New Roman" w:hAnsi="Arial" w:cs="Arial"/>
          <w:sz w:val="24"/>
          <w:szCs w:val="24"/>
          <w:lang w:eastAsia="pt-BR"/>
        </w:rPr>
        <w:t>arts</w:t>
      </w:r>
      <w:proofErr w:type="spellEnd"/>
      <w:r w:rsidRPr="001B7BF7">
        <w:rPr>
          <w:rFonts w:ascii="Arial" w:eastAsia="Times New Roman" w:hAnsi="Arial" w:cs="Arial"/>
          <w:sz w:val="24"/>
          <w:szCs w:val="24"/>
          <w:lang w:eastAsia="pt-BR"/>
        </w:rPr>
        <w:t xml:space="preserve">. 399-A e 399-B poderão optar por regime especial de apuração e pagamento da Contribuição para o PIS/Pasep e da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xml:space="preserve">, nos termos dos </w:t>
      </w:r>
      <w:proofErr w:type="spellStart"/>
      <w:r w:rsidRPr="001B7BF7">
        <w:rPr>
          <w:rFonts w:ascii="Arial" w:eastAsia="Times New Roman" w:hAnsi="Arial" w:cs="Arial"/>
          <w:sz w:val="24"/>
          <w:szCs w:val="24"/>
          <w:lang w:eastAsia="pt-BR"/>
        </w:rPr>
        <w:t>arts</w:t>
      </w:r>
      <w:proofErr w:type="spellEnd"/>
      <w:r w:rsidRPr="001B7BF7">
        <w:rPr>
          <w:rFonts w:ascii="Arial" w:eastAsia="Times New Roman" w:hAnsi="Arial" w:cs="Arial"/>
          <w:sz w:val="24"/>
          <w:szCs w:val="24"/>
          <w:lang w:eastAsia="pt-BR"/>
        </w:rPr>
        <w:t>. 342 a 344 (Lei nº 9.718, de 1998, art. 5º, §§ 4º e 5º a 7º, com redação dada pela Lei nº 11.727, de 2008, art. 7º, e § 20, incluído pela Lei nº 14.292, de 2022, art. 2º).</w:t>
      </w:r>
    </w:p>
    <w:p w14:paraId="183D72D8"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(NR)</w:t>
      </w:r>
    </w:p>
    <w:p w14:paraId="086B919A"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"Art. 406. As alíquotas da Contribuição para o PIS/Pasep e da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xml:space="preserve"> incidentes na hipótese de vendas de álcool efetuadas pelas pessoas jurídicas produtoras ou importadoras optantes pelo regime especial de que trata o art. 405 são fixadas respectivamente em R$ 23,38 (vinte e três reais e trinta e oito centavos) e R$ 107,52 (cento e sete reais e cinquenta e dois centavos) por metro cúbico de álcool, exceto na hipótese de que trata o art. 407 (Lei nº 9.718, de 1998, art. 5º, § 4º, inciso I, com redação dada pela Lei nº 11.727, de 2008, art. 7º, e § 8º a 11, incluídos pela Lei nº 11.727, de 2008, art. 7º, e § 20, incluído pela Lei nº 14.292, de 2022, art. 2º; e Decreto nº 6.573, de 2008, art. 1º e art. 2º, inciso I, com redação dada pelo Decreto nº 9.101, de 2017, art. 2º).</w:t>
      </w:r>
    </w:p>
    <w:p w14:paraId="21BD7F37"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Parágrafo único. O disposto no caput aplica-se também à cooperativa de produção ou comercialização de álcool e à pessoa jurídica comercializadora de álcool controlada por produtores de álcool ou interligada a produtores de álcool, diretamente ou por intermédio de cooperativas de produtores (Lei nº 9.718, de 1998, art. 5º, § 20, incluído pela Lei nº 14.292, de 2022, art. 2º)." (NR)</w:t>
      </w:r>
    </w:p>
    <w:p w14:paraId="7DC61248"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"Art. 406-A. As alíquotas da Contribuição para o PIS/Pasep e da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xml:space="preserve"> incidentes na hipótese de vendas de álcool efetuadas pelas pessoas jurídicas distribuidoras optantes pelo regime especial de que trata o art. 405, observado o disposto no parágrafo único do art. 406, são fixadas respectivamente em R$ 19,81 (dezenove reais e oitenta e um centavos) e R$ 91,10 (noventa e um reais e dez centavos) por metro cúbico de álcool, exceto nas hipóteses de que trata o art. 407 (Lei nº 9.718, de 1998, art. 5º, § 4º, inciso II, com redação dada pela Lei nº 11.727, de 2008, art. 7º, e Decreto nº 6.573, de </w:t>
      </w:r>
      <w:r w:rsidRPr="001B7BF7">
        <w:rPr>
          <w:rFonts w:ascii="Arial" w:eastAsia="Times New Roman" w:hAnsi="Arial" w:cs="Arial"/>
          <w:sz w:val="24"/>
          <w:szCs w:val="24"/>
          <w:lang w:eastAsia="pt-BR"/>
        </w:rPr>
        <w:lastRenderedPageBreak/>
        <w:t>2008, art. 1º, com redação dada pelo Decreto nº 9.101, de 2017, art. 2º), e art. 2º, inciso II, com redação dada pelo Decreto nº 9.112, de 28 de julho de 2017)." (NR)</w:t>
      </w:r>
    </w:p>
    <w:p w14:paraId="32B841ED"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"Art. 407. A Contribuição para o PIS/Pasep e 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xml:space="preserve"> incidentes na hipótese de vendas de álcool efetuada diretamente pelo produtor ou pelo importador desse produto, optantes pelo regime especial de que trata o art. 405, para pessoas jurídicas comerciantes varejistas ou para o transportador-revendedor-retalhista serão calculadas com base nas alíquotas de R$ 43,19 (quarenta e três reais e dezenove centavos) e de R$ 198,62 (cento e noventa e oito reais e sessenta e dois centavos) por metro cúbico de álcool, respectivamente (Lei nº 9.718, de 1998, art. 5º, § 4º-A, inciso II, e § 20, incluídos pela Lei nº 14.292, de 2022, art. 2º, e § 21, incluído pela Lei nº 14.637, de 2022, art. 3º; e Decreto nº 6.573, de 2008, art. 1º e art. 2º, com redação dada pelo Decreto nº 9.101, de 2017, art. 2º).</w:t>
      </w:r>
    </w:p>
    <w:p w14:paraId="61C5FEFB"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1º O disposto no caput aplica-se também às vendas de álcool efetuadas diretamente pela cooperativa de produção ou comercialização e pela pessoa jurídica comercializadora de álcool controlada por produtores de álcool ou interligada a produtores de álcool, diretamente ou por intermédio de cooperativas de produtores (Lei nº 9.718, de 1998, art. 5º, § 4º-D, inciso II, incluído pela Lei nº 14.367, de 2022, art. 3º, e § 20, incluído pela Lei nº 14.292, de 2022, art. 2º).</w:t>
      </w:r>
    </w:p>
    <w:p w14:paraId="03D3D3E1"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(NR)</w:t>
      </w:r>
    </w:p>
    <w:p w14:paraId="70741968"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"Art. 408. A Contribuição para o PIS/Pasep e 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xml:space="preserve"> incidentes sobre o álcool anidro adicionado à gasolina, na hipótese de venda de gasolina por distribuidor optante pelo regime especial de que trata o art. 405, serão calculadas pela aplicação das alíquotas de que trata o art. 406 sobre a quantidade de metros cúbicos de gasolina vendida, multiplicada pelo percentual de álcool anidro adicionado (Lei nº 9.718, de 1998, art. 5º, § 4º-C, inciso II, incluído pela Lei nº 14.292, de 2022, art. 2º)." (NR)</w:t>
      </w:r>
    </w:p>
    <w:p w14:paraId="30FF8D3D"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"Art. 408-A. O produtor e o importador de álcool sujeitos ao regime de apuração não cumulativa da Contribuição para o PIS/Pasep e da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xml:space="preserve"> podem descontar créditos relativos à aquisição do produto para revenda de outro produtor ou de outro importador (Lei nº 9.718, de 1998, art. 5º, § 13, com redação dada pela Lei nº 12.859, de 2013, art. 4º).</w:t>
      </w:r>
    </w:p>
    <w:p w14:paraId="56DA2AB6"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 1º Os créditos de que trata o caput correspondem aos valores da Contribuição para o PIS/Pasep e da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xml:space="preserve"> devidos pelo vendedor em decorrência da operação (Lei nº 9.718, de 1998, art. 5º, § 14, com redação dada pela Lei nº 11.727, de 2008, art. 7º).</w:t>
      </w:r>
    </w:p>
    <w:p w14:paraId="0AA561E3"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2º O disposto neste artigo aplica-se também à cooperativa de produção ou comercialização de álcool e à pessoa jurídica comercializadora de álcool controlada por produtores de álcool ou interligada a produtores de álcool, diretamente ou por intermédio de cooperativas de produtores (Lei nº 9.718, de 1998, art. 5º, § 20, incluído pela Lei nº 14.292, de 2022, art. 2º)." (NR)</w:t>
      </w:r>
    </w:p>
    <w:p w14:paraId="05A8E5CF"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"Art. 409. Não gera direito a crédito no regime de apuração não cumulativa da Contribuição para o PIS/Pasep e da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xml:space="preserve"> a aquisição de álcool </w:t>
      </w:r>
      <w:r w:rsidRPr="001B7BF7">
        <w:rPr>
          <w:rFonts w:ascii="Arial" w:eastAsia="Times New Roman" w:hAnsi="Arial" w:cs="Arial"/>
          <w:sz w:val="24"/>
          <w:szCs w:val="24"/>
          <w:lang w:eastAsia="pt-BR"/>
        </w:rPr>
        <w:lastRenderedPageBreak/>
        <w:t>por distribuidor, por pessoa jurídica comerciante varejista ou por transportador-revendedor-retalhista (Lei nº 10.637, de 2002, art. 3º, caput, inciso I, alínea "b", com redação dada pela Lei nº 11.787, de 2008, art. 4º; e Lei nº 10.833, de 2003, art. 3º, caput, inciso I, alínea "b", com redação dada pela Lei nº 11.787, de 2008, art. 5º)." (NR)</w:t>
      </w:r>
    </w:p>
    <w:p w14:paraId="3B84ED59"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"Art. 411-A. O distribuidor de gasolina sujeito ao regime de apuração não cumulativa da Contribuição para o PIS/Pasep e da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xml:space="preserve"> poderá descontar créditos relativos à aquisição, no mercado interno, de álcool anidro para adição à gasolina (Lei nº 9.718, de 1998, art. 5º, § 13-A, incluído pela Lei nº 14.292, de 2022, art. 2º).</w:t>
      </w:r>
    </w:p>
    <w:p w14:paraId="75923D2E"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Parágrafo único. Os créditos de que trata este artigo correspondem aos valores da Contribuição para o PIS/Pasep e da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xml:space="preserve"> que incidiram sobre a operação de aquisição (Lei nº 9.718, de 1998, art. 5º, § 14-A, incluído pela Lei nº 14.292, de 2022, art. 2º)." (NR)</w:t>
      </w:r>
    </w:p>
    <w:p w14:paraId="0642035A"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"Art. 411-B. Do valor da Contribuição para o PIS/Pasep e da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xml:space="preserve"> devidas no regime de apuração não cumulativa, as pessoas jurídicas importadoras poderão descontar créditos decorrentes do pagamento da Contribuição para o PIS/Pasep-Importação e da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-Importação, calculados mediante a aplicação dos percentuais de que trata o art. 415 sobre o valor que serviu de base de cálculo das contribuições incidentes na importação, acrescido do valor do IPI vinculado à importação, quando integrante do custo de aquisição (Lei nº 10.865, de 2004, art. 8º, § 19; art. 15, § 3º e § 8º, inciso V, com redação dada pela Lei nº 11.727, de 2008, art. 16; e art. 17, caput, inciso V, incluído pela Lei nº 11.727, de 2008, art. 16, e § 2º, com redação dada pela Lei nº 13.137, de 2015, art. 1º)." (NR)</w:t>
      </w:r>
    </w:p>
    <w:p w14:paraId="2D874E11"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"Art. 412. No caso de produção por encomenda de álcool, a Contribuição para o PIS/Pasep e 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xml:space="preserve"> incidirão sobre a receita auferida pela pessoa jurídica (Lei nº 11.727, de 2008, art. 12):</w:t>
      </w:r>
    </w:p>
    <w:p w14:paraId="3ACAA8C2"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I - </w:t>
      </w:r>
      <w:proofErr w:type="gramStart"/>
      <w:r w:rsidRPr="001B7BF7">
        <w:rPr>
          <w:rFonts w:ascii="Arial" w:eastAsia="Times New Roman" w:hAnsi="Arial" w:cs="Arial"/>
          <w:sz w:val="24"/>
          <w:szCs w:val="24"/>
          <w:lang w:eastAsia="pt-BR"/>
        </w:rPr>
        <w:t>encomendante</w:t>
      </w:r>
      <w:proofErr w:type="gramEnd"/>
      <w:r w:rsidRPr="001B7BF7">
        <w:rPr>
          <w:rFonts w:ascii="Arial" w:eastAsia="Times New Roman" w:hAnsi="Arial" w:cs="Arial"/>
          <w:sz w:val="24"/>
          <w:szCs w:val="24"/>
          <w:lang w:eastAsia="pt-BR"/>
        </w:rPr>
        <w:t>, às alíquotas previstas no caput do art. 399-A; e</w:t>
      </w:r>
    </w:p>
    <w:p w14:paraId="0BB8F85D"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II - </w:t>
      </w:r>
      <w:proofErr w:type="gramStart"/>
      <w:r w:rsidRPr="001B7BF7">
        <w:rPr>
          <w:rFonts w:ascii="Arial" w:eastAsia="Times New Roman" w:hAnsi="Arial" w:cs="Arial"/>
          <w:sz w:val="24"/>
          <w:szCs w:val="24"/>
          <w:lang w:eastAsia="pt-BR"/>
        </w:rPr>
        <w:t>executora</w:t>
      </w:r>
      <w:proofErr w:type="gramEnd"/>
      <w:r w:rsidRPr="001B7BF7">
        <w:rPr>
          <w:rFonts w:ascii="Arial" w:eastAsia="Times New Roman" w:hAnsi="Arial" w:cs="Arial"/>
          <w:sz w:val="24"/>
          <w:szCs w:val="24"/>
          <w:lang w:eastAsia="pt-BR"/>
        </w:rPr>
        <w:t xml:space="preserve"> da encomenda, à alíquotas de 1,65% (um inteiro e sessenta e cinco centésimos por cento) e 7,6% (sete inteiros e seis décimos por cento), respectivamente.</w:t>
      </w:r>
    </w:p>
    <w:p w14:paraId="521CD21D"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1º Para efeitos deste artigo, aplicam-se os conceitos de industrialização por encomenda da legislação do IPI (Lei nº 11.051, de 2004, art. 10, § 3º, com redação dada pela Lei nº 11.196, de 2005, art. 46).</w:t>
      </w:r>
    </w:p>
    <w:p w14:paraId="36B58391"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2º A pessoa jurídica encomendante de que trata o inciso I do caput, optante pelo regime especial de que trata o art. 339, será tributada com base nas alíquotas de que trata o art. 406 (Lei nº 11.051, de 2004, art. 10, § 1º, com redação dada pela Lei nº 11.727, de 2008, art. 38)." (NR)</w:t>
      </w:r>
    </w:p>
    <w:p w14:paraId="6C853421"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"Art. 413. Ficam reduzidas a 0% (zero por cento) as alíquotas da Contribuição para o PIS/Pasep e da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xml:space="preserve"> incidentes na venda de álcool destinado ao consumo ou à industrialização na ZFM, efetuada por produtor, importador ou distribuidor estabelecido fora da ZFM, nos termos dos incisos II e II-A do § 3º do art. 526 (Lei nº 11.196, de 2005, art. 64, caput, com redação dada pela Lei nº 11.727, de 2008, art. 9º).' (NR)</w:t>
      </w:r>
    </w:p>
    <w:p w14:paraId="4D2DC9C1"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lastRenderedPageBreak/>
        <w:t>"Art. 414. As disposições do art. 413 aplicam-se também às vendas de álcool destinado ao consumo ou à industrialização nas ALC a que se refere o inciso II do art. 509, por pessoa jurídica estabelecida fora dessas Áreas, nos termos dos incisos II e II-A do § 3º do art. 527 (Lei nº 11.196, de 2005, art. 64, § 6º, incluído pela Lei nº 11.945, de 2009, art. 20)" (NR)</w:t>
      </w:r>
    </w:p>
    <w:p w14:paraId="70A1BD03"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"Art. 415. A importação de álcool fica sujeita à incidência da Contribuição para o PIS/Pasep-Importação e da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-Importação com as alíquotas de, respectivamente, 2,1% (dois inteiros e um décimo por cento) e 9,65% (nove inteiros e sessenta e cinco centésimos por cento), independentemente de o importador haver optado pelo regime especial de apuração e pagamento referido no art. 405 (Lei nº 10.865, de 2004, art. 8º, § 19, com redação dada pela Lei nº 13.137, de 2015, art. 1º)." (NR)</w:t>
      </w:r>
    </w:p>
    <w:p w14:paraId="07DD1C5F"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"Art. 418. Ficam reduzidas a 0% (zero por cento) as alíquotas da Contribuição para o PIS/Pasep e da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xml:space="preserve"> incidentes sobre a receita decorrente da venda de máquinas e veículos referidos no art. 416, destinados ao consumo ou à industrialização na ZFM, efetuadas por produtor, fabricante ou importador estabelecido fora da ZFM, nos termos do inciso III do § 3º do art. 526 (Lei nº 10.996, de 2004, art. 2º, com redação dada pela Lei nº 13.137, de 2015, art. 21; e Lei nº 11.196, de 2005, art. 65, com redação dada pela Lei nº 13.137, de 2015, art. 22)." (NR)</w:t>
      </w:r>
    </w:p>
    <w:p w14:paraId="48961ACA"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"Art. 420. As disposições dos </w:t>
      </w:r>
      <w:proofErr w:type="spellStart"/>
      <w:r w:rsidRPr="001B7BF7">
        <w:rPr>
          <w:rFonts w:ascii="Arial" w:eastAsia="Times New Roman" w:hAnsi="Arial" w:cs="Arial"/>
          <w:sz w:val="24"/>
          <w:szCs w:val="24"/>
          <w:lang w:eastAsia="pt-BR"/>
        </w:rPr>
        <w:t>arts</w:t>
      </w:r>
      <w:proofErr w:type="spellEnd"/>
      <w:r w:rsidRPr="001B7BF7">
        <w:rPr>
          <w:rFonts w:ascii="Arial" w:eastAsia="Times New Roman" w:hAnsi="Arial" w:cs="Arial"/>
          <w:sz w:val="24"/>
          <w:szCs w:val="24"/>
          <w:lang w:eastAsia="pt-BR"/>
        </w:rPr>
        <w:t>. 418 e 419 aplicam-se também às vendas destinadas ao consumo ou à industrialização nas ALC a que se refere o inciso II do art. 509 por pessoa jurídica estabelecida fora dessas Áreas, nos termos do inciso III do § 3º do art. 527 e do art. 551 (Lei nº 11.196, de 2005, art. 65, § 8º, incluído pela Lei nº 11.945, de 2009, art. 20)." (NR)</w:t>
      </w:r>
    </w:p>
    <w:p w14:paraId="418E8CA7"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"Art. 426-A. Será concedido desconto patrocinado na aquisição, por pessoas físicas e jurídicas residentes ou domiciliadas no País, de veículos sustentáveis relacionados pelo MDIC, nos termos da Medida Provisória nº 1.175, de 2023 (Medida Provisória nº 1.175, de 2023, art. 1º, caput e § 1º)." (NR)</w:t>
      </w:r>
    </w:p>
    <w:p w14:paraId="14B6B145"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"Art. 426-B. Na operação de venda ao consumidor e aos distribuidores de que trata o inciso II do caput do art. 2º da Lei nº 6.729, de 28 de novembro de 1979, o desconto patrocinado de que trata o art. 426-A deverá ser registrado de forma destacada como desconto incondicional na nota fiscal relativa à operação (Medida Provisória nº 1.175, de 2023, art. 8º, caput).</w:t>
      </w:r>
    </w:p>
    <w:p w14:paraId="3FBB6C4C"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Parágrafo único. Na nota fiscal de que trata o caput deverá constar a expressão "Venda com desconto patrocinado em razão da Medida Provisória nº 1.175, de 5 de junho de 2023" (Medida Provisória nº 1.175, de 2023, art. 8º, § 1º)." (NR)</w:t>
      </w:r>
    </w:p>
    <w:p w14:paraId="14367D59"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"Art. 426-C. Após a realização da operação de venda ao consumidor com o desconto patrocinado de que trata o art. 426-A, a concessionária poderá solicitar ressarcimento do valor correspondente à montadora (Medida Provisória nº 1.175, de 2023, art. 9º)." (NR)</w:t>
      </w:r>
    </w:p>
    <w:p w14:paraId="09737BBA"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"Art. 426-D. A pessoa jurídica montadora poderá apurar crédito presumido da Contribuição para o PIS/Pasep e da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xml:space="preserve"> em relação ao desconto patrocinado de que trata o art. 426-A, desde que cumpridos os </w:t>
      </w:r>
      <w:r w:rsidRPr="001B7BF7">
        <w:rPr>
          <w:rFonts w:ascii="Arial" w:eastAsia="Times New Roman" w:hAnsi="Arial" w:cs="Arial"/>
          <w:sz w:val="24"/>
          <w:szCs w:val="24"/>
          <w:lang w:eastAsia="pt-BR"/>
        </w:rPr>
        <w:lastRenderedPageBreak/>
        <w:t>requisitos de que trata o art. 15 da Medida Provisória nº 1.175, de 2023 (Medida Provisória nº 1.175, de 2023, art. 15, caput).</w:t>
      </w:r>
    </w:p>
    <w:p w14:paraId="2E5E517C"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1º O crédito presumido de que trata este artigo será calculado sobre o valor do desconto patrocinado destacado na nota fiscal emitida pela montadora como desconto incondicional conforme os seguintes percentuais (Medida Provisória nº 1.175, de 2023, art. 15, § 1º):</w:t>
      </w:r>
    </w:p>
    <w:p w14:paraId="7368BD63"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I - 17,84% (dezessete inteiros e oitenta e quatro centésimos por cento) do valor do desconto patrocinado a título de Contribuição para o PIS/Pasep; e</w:t>
      </w:r>
    </w:p>
    <w:p w14:paraId="143679C6"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II - 82,16% (oitenta e dois inteiros e dezesseis centésimos por cento) do valor do desconto patrocinado a título de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w:t>
      </w:r>
    </w:p>
    <w:p w14:paraId="08EA6FAF"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2º O disposto no § 1º aplica-se exclusivamente ao desconto patrocinado concedido em conformidade com o disposto na Medida Provisória nº 1.175, de 2023, e não haverá direito a crédito presumido em relação a parcelas excedentes ao valor permitido para o desconto patrocinado e a descontos diversos deste (Medida Provisória nº 1.175, de 2023, art. 15, § 2º).</w:t>
      </w:r>
    </w:p>
    <w:p w14:paraId="24CB3C61"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 3º O crédito presumido de que trata este artigo não está sujeito à incidência da Contribuição para o PIS/Pasep e da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xml:space="preserve"> (Medida Provisória nº 1.175, de 2023, art.15º, § 3º, inciso I)." (NR)</w:t>
      </w:r>
    </w:p>
    <w:p w14:paraId="23D82ABC"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"Art. 426-E. A pessoa jurídica montadora poderá utilizar o crédito apurado na forma do art. 426-D para fins de desconto do valor da Contribuição para o PIS/Pasep e da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xml:space="preserve"> devidas decorrente das demais operações no mercado interno (Medida Provisória nº 1.175, de 2023, art. 15, § 4º)." (NR)</w:t>
      </w:r>
    </w:p>
    <w:p w14:paraId="36EC2B70"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"Art. 426-F. O saldo de créditos presumidos que não puder ser utilizado na forma prevista no art. 426-E até o final do trimestre-calendário poderá, observado o disposto na Instrução Normativa RFB nº 2.055, de 2021, ser utilizado na forma prevista no art. 250-A (Medida Provisória nº 1.175, de 2023, art. 15, § 5º)." (NR)</w:t>
      </w:r>
    </w:p>
    <w:p w14:paraId="1D4B49EC"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"Art. 426-G. Além do desconto patrocinado de que trata o art. 426-A, a montadora poderá estabelecer desconto adicional especificado no ato da venda, que não será contabilizado para apuração de crédito presumido de que trata o art. 426-D (Medida Provisória nº 1.175, de 2023, art. 17)." (NR)</w:t>
      </w:r>
    </w:p>
    <w:p w14:paraId="6C5F9B3A"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"Art. 427. A Contribuição para o PIS/Pasep e 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xml:space="preserve"> devidas pelas pessoas jurídicas fabricantes e pelos importadores das autopeças relacionadas nos Anexos I e II, incidentes sobre a receita decorrente da venda desses produtos, serão calculadas, respectivamente, com base nas seguintes alíquotas (Lei nº 10.485, de 2002, art. 3º, caput, com redação dada pela Lei nº 10.865, de 2004, art. 36; e Anexos I e II):</w:t>
      </w:r>
    </w:p>
    <w:p w14:paraId="2AD2FEA0"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I - </w:t>
      </w:r>
      <w:proofErr w:type="gramStart"/>
      <w:r w:rsidRPr="001B7BF7">
        <w:rPr>
          <w:rFonts w:ascii="Arial" w:eastAsia="Times New Roman" w:hAnsi="Arial" w:cs="Arial"/>
          <w:sz w:val="24"/>
          <w:szCs w:val="24"/>
          <w:lang w:eastAsia="pt-BR"/>
        </w:rPr>
        <w:t>de</w:t>
      </w:r>
      <w:proofErr w:type="gramEnd"/>
      <w:r w:rsidRPr="001B7BF7">
        <w:rPr>
          <w:rFonts w:ascii="Arial" w:eastAsia="Times New Roman" w:hAnsi="Arial" w:cs="Arial"/>
          <w:sz w:val="24"/>
          <w:szCs w:val="24"/>
          <w:lang w:eastAsia="pt-BR"/>
        </w:rPr>
        <w:t xml:space="preserve"> 1,65% (um inteiro e sessenta e cinco centésimos por cento) e de 7,6% (sete inteiros e seis décimos por cento), nas vendas para fabricantes:</w:t>
      </w:r>
    </w:p>
    <w:p w14:paraId="7B7F1205"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w:t>
      </w:r>
    </w:p>
    <w:p w14:paraId="54E3381C"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lastRenderedPageBreak/>
        <w:t xml:space="preserve">II - </w:t>
      </w:r>
      <w:proofErr w:type="gramStart"/>
      <w:r w:rsidRPr="001B7BF7">
        <w:rPr>
          <w:rFonts w:ascii="Arial" w:eastAsia="Times New Roman" w:hAnsi="Arial" w:cs="Arial"/>
          <w:sz w:val="24"/>
          <w:szCs w:val="24"/>
          <w:lang w:eastAsia="pt-BR"/>
        </w:rPr>
        <w:t>de</w:t>
      </w:r>
      <w:proofErr w:type="gramEnd"/>
      <w:r w:rsidRPr="001B7BF7">
        <w:rPr>
          <w:rFonts w:ascii="Arial" w:eastAsia="Times New Roman" w:hAnsi="Arial" w:cs="Arial"/>
          <w:sz w:val="24"/>
          <w:szCs w:val="24"/>
          <w:lang w:eastAsia="pt-BR"/>
        </w:rPr>
        <w:t xml:space="preserve"> 2,3% (dois inteiros e três décimos por cento) e de 10,8% (dez inteiros e oito décimos por cento), nas vendas para comerciantes atacadistas ou varejistas de autopeças ou para consumidores; ou</w:t>
      </w:r>
    </w:p>
    <w:p w14:paraId="2BEC7266"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III - referidas nos </w:t>
      </w:r>
      <w:proofErr w:type="spellStart"/>
      <w:r w:rsidRPr="001B7BF7">
        <w:rPr>
          <w:rFonts w:ascii="Arial" w:eastAsia="Times New Roman" w:hAnsi="Arial" w:cs="Arial"/>
          <w:sz w:val="24"/>
          <w:szCs w:val="24"/>
          <w:lang w:eastAsia="pt-BR"/>
        </w:rPr>
        <w:t>arts</w:t>
      </w:r>
      <w:proofErr w:type="spellEnd"/>
      <w:r w:rsidRPr="001B7BF7">
        <w:rPr>
          <w:rFonts w:ascii="Arial" w:eastAsia="Times New Roman" w:hAnsi="Arial" w:cs="Arial"/>
          <w:sz w:val="24"/>
          <w:szCs w:val="24"/>
          <w:lang w:eastAsia="pt-BR"/>
        </w:rPr>
        <w:t>. 128 ou 150, conforme o caso, nas vendas para destinatário não mencionado nos incisos I ou II.</w:t>
      </w:r>
    </w:p>
    <w:p w14:paraId="28ED7FEF"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w:t>
      </w:r>
    </w:p>
    <w:p w14:paraId="3A51B53D"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4º Aplica-se o disposto no inciso III do caput aos produtos relacionados nos Anexos I e II que não são partes ou componentes das máquinas, dos veículos e dos implementos referidos no art. 416." (NR)</w:t>
      </w:r>
    </w:p>
    <w:p w14:paraId="6BA2AE96"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"Art. 429. Ficam reduzidas a 0% (zero por cento) as alíquotas da Contribuição para o PIS/Pasep e da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xml:space="preserve"> incidentes sobre a receita decorrente da venda das autopeças relacionadas nos Anexos I e II, destinadas ao consumo ou à industrialização na ZFM, efetuada por produtor, fabricante ou importador estabelecido fora da ZFM, nos termos do inciso III do § 3º do art. 526 (Lei nº 10.485, de 2002, Anexos I e II; Lei nº 10.996, de 2004, art. 2º, com redação dada pela Lei nº 13.137, de 2015, art. 21; e Lei nº 11.196, de 2005, art. 65, com redação dada pela Lei nº 13.137, de 2015, art. 22)." (NR)</w:t>
      </w:r>
    </w:p>
    <w:p w14:paraId="5B10B0FE"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"Art. 431. As disposições dos </w:t>
      </w:r>
      <w:proofErr w:type="spellStart"/>
      <w:r w:rsidRPr="001B7BF7">
        <w:rPr>
          <w:rFonts w:ascii="Arial" w:eastAsia="Times New Roman" w:hAnsi="Arial" w:cs="Arial"/>
          <w:sz w:val="24"/>
          <w:szCs w:val="24"/>
          <w:lang w:eastAsia="pt-BR"/>
        </w:rPr>
        <w:t>arts</w:t>
      </w:r>
      <w:proofErr w:type="spellEnd"/>
      <w:r w:rsidRPr="001B7BF7">
        <w:rPr>
          <w:rFonts w:ascii="Arial" w:eastAsia="Times New Roman" w:hAnsi="Arial" w:cs="Arial"/>
          <w:sz w:val="24"/>
          <w:szCs w:val="24"/>
          <w:lang w:eastAsia="pt-BR"/>
        </w:rPr>
        <w:t>. 429 e 430 aplicam-se também às vendas destinadas ao consumo ou à industrialização nas ALC a que se refere o inciso II do art. 509, por pessoa jurídica estabelecida fora dessas Áreas, nos termos do inciso III do § 3º do art. 527 e do art. 551 (Lei nº 11.196, de 2005, art. 65, § 8º, incluído pela Lei nº 11.945, de 2009, art. 20)." (NR)</w:t>
      </w:r>
    </w:p>
    <w:p w14:paraId="2A62EDE5" w14:textId="77777777" w:rsidR="001B7BF7" w:rsidRPr="001B7BF7" w:rsidRDefault="001B7BF7" w:rsidP="00CD42D5">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w:t>
      </w:r>
      <w:commentRangeStart w:id="12"/>
      <w:r w:rsidRPr="001B7BF7">
        <w:rPr>
          <w:rFonts w:ascii="Arial" w:eastAsia="Times New Roman" w:hAnsi="Arial" w:cs="Arial"/>
          <w:sz w:val="24"/>
          <w:szCs w:val="24"/>
          <w:lang w:eastAsia="pt-BR"/>
        </w:rPr>
        <w:t>Art. 436. ..</w:t>
      </w:r>
      <w:commentRangeEnd w:id="12"/>
      <w:r w:rsidR="00CD42D5">
        <w:rPr>
          <w:rStyle w:val="Refdecomentrio"/>
        </w:rPr>
        <w:commentReference w:id="12"/>
      </w:r>
    </w:p>
    <w:p w14:paraId="304D3A11"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II - 3,12% (três inteiros e doze centésimos por cento), e 14,37% (quatorze inteiros e trinta e sete centésimos por cento) nas importações realizadas por comerciantes atacadistas ou varejistas, por consumidores ou por fabricantes das autopeças relacionadas nos Anexos I e II.</w:t>
      </w:r>
    </w:p>
    <w:p w14:paraId="1DB969C8"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 1º </w:t>
      </w:r>
    </w:p>
    <w:p w14:paraId="6D1BDBB2"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2º Aplicam-se as alíquotas referidas no inciso II do caput às importações das autopeças relacionadas nos Anexos I e II, realizadas por quaisquer outras pessoas jurídicas não citadas no caput." (NR)</w:t>
      </w:r>
    </w:p>
    <w:p w14:paraId="60C824C9"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"Art. 440. Ficam reduzidas a 0% (zero por cento) as alíquotas da Contribuição para o PIS/Pasep e da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xml:space="preserve"> incidentes nas vendas dos produtos classificados nas posições 40.11 (pneus novos de borracha) e 40.13 (câmaras de ar de borracha) da Tipi, destinados ao consumo ou à industrialização na ZFM, efetuadas por produtor, fabricante ou importador estabelecido fora da ZFM, nos termos do inciso III do § 3º do art. 526 (Lei nº 10.996, de 2004, art. 2º, com redação dada pela Lei nº 13.137, de 2015, art. 21; e Lei nº 11.196, de 2005, art. 65, com redação dada pela Lei nº 13.137, de 2015, art. 22)." (NR)</w:t>
      </w:r>
    </w:p>
    <w:p w14:paraId="79382D39"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"Art. 442. As disposições dos </w:t>
      </w:r>
      <w:proofErr w:type="spellStart"/>
      <w:r w:rsidRPr="001B7BF7">
        <w:rPr>
          <w:rFonts w:ascii="Arial" w:eastAsia="Times New Roman" w:hAnsi="Arial" w:cs="Arial"/>
          <w:sz w:val="24"/>
          <w:szCs w:val="24"/>
          <w:lang w:eastAsia="pt-BR"/>
        </w:rPr>
        <w:t>arts</w:t>
      </w:r>
      <w:proofErr w:type="spellEnd"/>
      <w:r w:rsidRPr="001B7BF7">
        <w:rPr>
          <w:rFonts w:ascii="Arial" w:eastAsia="Times New Roman" w:hAnsi="Arial" w:cs="Arial"/>
          <w:sz w:val="24"/>
          <w:szCs w:val="24"/>
          <w:lang w:eastAsia="pt-BR"/>
        </w:rPr>
        <w:t xml:space="preserve">. 440 e 441 aplicam-se também às vendas destinadas ao consumo ou à industrialização nas ALC a que se refere o inciso II do art. 509, por pessoa jurídica estabelecida fora dessas áreas, nos </w:t>
      </w:r>
      <w:r w:rsidRPr="001B7BF7">
        <w:rPr>
          <w:rFonts w:ascii="Arial" w:eastAsia="Times New Roman" w:hAnsi="Arial" w:cs="Arial"/>
          <w:sz w:val="24"/>
          <w:szCs w:val="24"/>
          <w:lang w:eastAsia="pt-BR"/>
        </w:rPr>
        <w:lastRenderedPageBreak/>
        <w:t>termos do inciso III do § 3º do art. 527 e do art. 551 (Lei nº 11.196, de 2005, art. 65, § 8º, incluído pela Lei nº 11.945, de 2009, art. 20)." (NR)</w:t>
      </w:r>
    </w:p>
    <w:p w14:paraId="7B2BEDB9"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"Art. 454. Ficam reduzidas a 0% (zero por cento) as alíquotas da Contribuição para o PIS/Pasep e da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xml:space="preserve"> incidentes nas vendas dos produtos farmacêuticos referidos no art. 452, destinados ao consumo ou à industrialização na ZFM, efetuadas por produtor, fabricante ou importador estabelecido fora da ZFM, nos termos do inciso III do § 3º do art. 526 (Lei nº 10.996, de 2004, art. 2º, com redação dada pela Lei nº 13.137, de 2015, art. 21; e Lei nº 11.196, de 2005, art. 65, caput, com redação dada pela Lei nº 13.137, de 2015, art. 22)." (NR)</w:t>
      </w:r>
    </w:p>
    <w:p w14:paraId="5F4BC286"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"Art. 455. As disposições do art. 454 aplicam-se também às vendas destinadas ao consumo ou à industrialização nas ALC a que se refere o inciso II do art. 509, por pessoa jurídica estabelecida fora dessas Áreas, nos termos do inciso III do § 3º do art. 527 (Lei nº 11.196, de 2005, art. 65, caput, e § 8º, incluído pela Lei nº 11.945, de 2009, art. 20)." (NR)</w:t>
      </w:r>
    </w:p>
    <w:p w14:paraId="7872734E" w14:textId="77777777" w:rsidR="001B7BF7" w:rsidRPr="001B7BF7" w:rsidRDefault="001B7BF7" w:rsidP="003536DF">
      <w:pPr>
        <w:shd w:val="clear" w:color="auto" w:fill="FFFFFF"/>
        <w:spacing w:after="150" w:line="240" w:lineRule="auto"/>
        <w:ind w:firstLine="1200"/>
        <w:jc w:val="both"/>
        <w:rPr>
          <w:rFonts w:ascii="Arial" w:eastAsia="Times New Roman" w:hAnsi="Arial" w:cs="Arial"/>
          <w:sz w:val="24"/>
          <w:szCs w:val="24"/>
          <w:lang w:eastAsia="pt-BR"/>
        </w:rPr>
      </w:pPr>
      <w:commentRangeStart w:id="13"/>
      <w:r w:rsidRPr="001B7BF7">
        <w:rPr>
          <w:rFonts w:ascii="Arial" w:eastAsia="Times New Roman" w:hAnsi="Arial" w:cs="Arial"/>
          <w:sz w:val="24"/>
          <w:szCs w:val="24"/>
          <w:lang w:eastAsia="pt-BR"/>
        </w:rPr>
        <w:t xml:space="preserve">"Art. 460. </w:t>
      </w:r>
      <w:commentRangeEnd w:id="13"/>
      <w:r w:rsidR="003536DF">
        <w:rPr>
          <w:rStyle w:val="Refdecomentrio"/>
        </w:rPr>
        <w:commentReference w:id="13"/>
      </w:r>
    </w:p>
    <w:p w14:paraId="59BE755D"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3º No caso de industrialização por encomenda dos produtos de que trata o § 1º, o crédito presumido, quando for o caso, será atribuído à pessoa jurídica encomendante (Lei nº 10.833, de 2003, art. 25, parágrafo único, inciso II)." (NR)</w:t>
      </w:r>
    </w:p>
    <w:p w14:paraId="7AA95EB4" w14:textId="77777777" w:rsidR="001B7BF7" w:rsidRPr="001B7BF7" w:rsidRDefault="001B7BF7" w:rsidP="003536DF">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w:t>
      </w:r>
      <w:commentRangeStart w:id="14"/>
      <w:r w:rsidRPr="001B7BF7">
        <w:rPr>
          <w:rFonts w:ascii="Arial" w:eastAsia="Times New Roman" w:hAnsi="Arial" w:cs="Arial"/>
          <w:sz w:val="24"/>
          <w:szCs w:val="24"/>
          <w:lang w:eastAsia="pt-BR"/>
        </w:rPr>
        <w:t xml:space="preserve">Art. 479. </w:t>
      </w:r>
      <w:commentRangeEnd w:id="14"/>
      <w:r w:rsidR="003536DF">
        <w:rPr>
          <w:rStyle w:val="Refdecomentrio"/>
        </w:rPr>
        <w:commentReference w:id="14"/>
      </w:r>
    </w:p>
    <w:p w14:paraId="4EA30B23"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II - </w:t>
      </w:r>
      <w:proofErr w:type="gramStart"/>
      <w:r w:rsidRPr="001B7BF7">
        <w:rPr>
          <w:rFonts w:ascii="Arial" w:eastAsia="Times New Roman" w:hAnsi="Arial" w:cs="Arial"/>
          <w:sz w:val="24"/>
          <w:szCs w:val="24"/>
          <w:lang w:eastAsia="pt-BR"/>
        </w:rPr>
        <w:t>nos</w:t>
      </w:r>
      <w:proofErr w:type="gramEnd"/>
      <w:r w:rsidRPr="001B7BF7">
        <w:rPr>
          <w:rFonts w:ascii="Arial" w:eastAsia="Times New Roman" w:hAnsi="Arial" w:cs="Arial"/>
          <w:sz w:val="24"/>
          <w:szCs w:val="24"/>
          <w:lang w:eastAsia="pt-BR"/>
        </w:rPr>
        <w:t xml:space="preserve"> códigos 3002.12.1, 3002.12.2, 3002.12.3, 3002.13.00, 3002.14.00, 3002.15, 3002.41.1, 3002.41.2, 3002.49.10, 3002.49.92, 3002.49.99, 3002.59.00, 3002.90.00, 3822.11.00, 3822.12.00, 3822.19.40 e 3822.19.90;</w:t>
      </w:r>
    </w:p>
    <w:p w14:paraId="5FEF1F58"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(NR)</w:t>
      </w:r>
    </w:p>
    <w:p w14:paraId="739266CE"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"Art. 483. Ficam reduzidas a 0% (zero por cento) as alíquotas da Contribuição para o PIS/Pasep e da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xml:space="preserve"> incidentes sobre a receita decorrente da venda dos produtos de perfumaria, de toucador e de higiene pessoal referidos no art. 481, destinados ao consumo ou à industrialização na ZFM, efetuadas por produtor, fabricante ou importador estabelecido fora da ZFM, nos termos do inciso III do § 3º do art. 526 (Lei nº 10.996, de 2004, art. 2º, com redação dada pela Lei nº 13.137, de 2015, art. 21; e Lei nº 11.196, de 2005, art. 65, com redação dada pela Lei nº 13.137, de 2015, art. 22)." (NR)</w:t>
      </w:r>
    </w:p>
    <w:p w14:paraId="527EE5FF"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"Art. 485. As disposições dos </w:t>
      </w:r>
      <w:proofErr w:type="spellStart"/>
      <w:r w:rsidRPr="001B7BF7">
        <w:rPr>
          <w:rFonts w:ascii="Arial" w:eastAsia="Times New Roman" w:hAnsi="Arial" w:cs="Arial"/>
          <w:sz w:val="24"/>
          <w:szCs w:val="24"/>
          <w:lang w:eastAsia="pt-BR"/>
        </w:rPr>
        <w:t>arts</w:t>
      </w:r>
      <w:proofErr w:type="spellEnd"/>
      <w:r w:rsidRPr="001B7BF7">
        <w:rPr>
          <w:rFonts w:ascii="Arial" w:eastAsia="Times New Roman" w:hAnsi="Arial" w:cs="Arial"/>
          <w:sz w:val="24"/>
          <w:szCs w:val="24"/>
          <w:lang w:eastAsia="pt-BR"/>
        </w:rPr>
        <w:t>. 483 e 484 aplicam-se também às vendas destinadas ao consumo ou à industrialização nas ALC a que se refere o inciso II do art. 509, por pessoa jurídica estabelecida fora dessas Áreas, nos termos do inciso III do § 3º do art. 527 e do art. 551 (Lei nº 11.196, de 2005, art. 65, § 8º, incluído pela Lei nº 11.945, de 2009, art. 20)." (NR)</w:t>
      </w:r>
    </w:p>
    <w:p w14:paraId="694A3689"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w:t>
      </w:r>
      <w:commentRangeStart w:id="15"/>
      <w:r w:rsidRPr="001B7BF7">
        <w:rPr>
          <w:rFonts w:ascii="Arial" w:eastAsia="Times New Roman" w:hAnsi="Arial" w:cs="Arial"/>
          <w:sz w:val="24"/>
          <w:szCs w:val="24"/>
          <w:lang w:eastAsia="pt-BR"/>
        </w:rPr>
        <w:t>Art. 526</w:t>
      </w:r>
      <w:commentRangeEnd w:id="15"/>
      <w:r w:rsidR="003536DF">
        <w:rPr>
          <w:rStyle w:val="Refdecomentrio"/>
        </w:rPr>
        <w:commentReference w:id="15"/>
      </w:r>
      <w:r w:rsidRPr="001B7BF7">
        <w:rPr>
          <w:rFonts w:ascii="Arial" w:eastAsia="Times New Roman" w:hAnsi="Arial" w:cs="Arial"/>
          <w:sz w:val="24"/>
          <w:szCs w:val="24"/>
          <w:lang w:eastAsia="pt-BR"/>
        </w:rPr>
        <w:t xml:space="preserve">. </w:t>
      </w:r>
    </w:p>
    <w:p w14:paraId="5F1B09DF"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 1º Para efeito do disposto neste artigo, entendem-se como vendas de mercadorias destinadas ao consumo na ZFM as que tenham como destinatárias pessoas jurídicas que as venham utilizar diretamente ou </w:t>
      </w:r>
      <w:r w:rsidRPr="001B7BF7">
        <w:rPr>
          <w:rFonts w:ascii="Arial" w:eastAsia="Times New Roman" w:hAnsi="Arial" w:cs="Arial"/>
          <w:sz w:val="24"/>
          <w:szCs w:val="24"/>
          <w:lang w:eastAsia="pt-BR"/>
        </w:rPr>
        <w:lastRenderedPageBreak/>
        <w:t>comercializar por atacado ou a varejo dentro da ZFM (Lei nº 10.996, de 2004, art. 2º, § 1º).</w:t>
      </w:r>
    </w:p>
    <w:p w14:paraId="2B56A3A1"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 1º-A. A revenda de mercadoria adquirida com a redução de alíquotas referida no caput para pessoas jurídicas estabelecidas fora da ZFM caracteriza desvio de finalidade, independentemente do prazo decorrido entre a aquisição e o desvio da destinação, e impõe ao responsável pelo desvio o pagamento da Contribuição para o PIS/Pasep e da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xml:space="preserve"> que deixaram de ser pagas, acrescidas dos juros de mora apurados na forma do art. 800, e, se for o caso, da multa de ofício de que tratam os </w:t>
      </w:r>
      <w:proofErr w:type="spellStart"/>
      <w:r w:rsidRPr="001B7BF7">
        <w:rPr>
          <w:rFonts w:ascii="Arial" w:eastAsia="Times New Roman" w:hAnsi="Arial" w:cs="Arial"/>
          <w:sz w:val="24"/>
          <w:szCs w:val="24"/>
          <w:lang w:eastAsia="pt-BR"/>
        </w:rPr>
        <w:t>arts</w:t>
      </w:r>
      <w:proofErr w:type="spellEnd"/>
      <w:r w:rsidRPr="001B7BF7">
        <w:rPr>
          <w:rFonts w:ascii="Arial" w:eastAsia="Times New Roman" w:hAnsi="Arial" w:cs="Arial"/>
          <w:sz w:val="24"/>
          <w:szCs w:val="24"/>
          <w:lang w:eastAsia="pt-BR"/>
        </w:rPr>
        <w:t>. 801 e 802 (Lei nº 11.945, de 2009, art. 22).</w:t>
      </w:r>
    </w:p>
    <w:p w14:paraId="35D01561"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1º-B. Não configura desvio de destinação de que trata o § 1º-A a saída do bem para fora da ZFM para fins de manutenção.</w:t>
      </w:r>
    </w:p>
    <w:p w14:paraId="0AD1056E"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2º O disposto neste artigo não se aplica:</w:t>
      </w:r>
    </w:p>
    <w:p w14:paraId="0FCA029D"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I - às cervejas classificadas na posição 22.03 da Tipi de que trata o art. 490 (Decreto-lei nº 340, de 22 de dezembro de 1967, art. 1º, com redação dada pelo Decreto-lei nº 355, de 6 de agosto de 1968, art. 1º; Lei nº 10.522, de 2002, art. 19, caput, inciso II, com redação dada pela Lei nº 13.874, de 2019, art. 13; Lei nº 10.996, de 2004, art. 2º, § 6º, incluído pela Lei nº 13.137, de 2015, art. 21; Lei nº 11.196, de 2005, art. 65, com redação dada pela Lei nº 13.137, de 2015, art. 22; Despacho MF de 13 de novembro de 2017; e Parecer PGFN/CRJ/Nº 1.743, de 2016); e</w:t>
      </w:r>
    </w:p>
    <w:p w14:paraId="53D2F69C"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II - </w:t>
      </w:r>
      <w:proofErr w:type="gramStart"/>
      <w:r w:rsidRPr="001B7BF7">
        <w:rPr>
          <w:rFonts w:ascii="Arial" w:eastAsia="Times New Roman" w:hAnsi="Arial" w:cs="Arial"/>
          <w:sz w:val="24"/>
          <w:szCs w:val="24"/>
          <w:lang w:eastAsia="pt-BR"/>
        </w:rPr>
        <w:t>a</w:t>
      </w:r>
      <w:proofErr w:type="gramEnd"/>
      <w:r w:rsidRPr="001B7BF7">
        <w:rPr>
          <w:rFonts w:ascii="Arial" w:eastAsia="Times New Roman" w:hAnsi="Arial" w:cs="Arial"/>
          <w:sz w:val="24"/>
          <w:szCs w:val="24"/>
          <w:lang w:eastAsia="pt-BR"/>
        </w:rPr>
        <w:t xml:space="preserve"> operações cujo adquirente seja pessoa física (Lei nº 10.996, de 2004, art. 2º, §§ 1º e 3º, incluído pela Lei nº 11.945, de 2009, art. 24).</w:t>
      </w:r>
    </w:p>
    <w:p w14:paraId="5F4B93A4"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commentRangeStart w:id="16"/>
      <w:r w:rsidRPr="001B7BF7">
        <w:rPr>
          <w:rFonts w:ascii="Arial" w:eastAsia="Times New Roman" w:hAnsi="Arial" w:cs="Arial"/>
          <w:sz w:val="24"/>
          <w:szCs w:val="24"/>
          <w:lang w:eastAsia="pt-BR"/>
        </w:rPr>
        <w:t xml:space="preserve">§ 3º </w:t>
      </w:r>
      <w:commentRangeEnd w:id="16"/>
      <w:r w:rsidR="003536DF">
        <w:rPr>
          <w:rStyle w:val="Refdecomentrio"/>
        </w:rPr>
        <w:commentReference w:id="16"/>
      </w:r>
    </w:p>
    <w:p w14:paraId="716BD3AA"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commentRangeStart w:id="17"/>
      <w:r w:rsidRPr="001B7BF7">
        <w:rPr>
          <w:rFonts w:ascii="Arial" w:eastAsia="Times New Roman" w:hAnsi="Arial" w:cs="Arial"/>
          <w:sz w:val="24"/>
          <w:szCs w:val="24"/>
          <w:lang w:eastAsia="pt-BR"/>
        </w:rPr>
        <w:t xml:space="preserve">I - </w:t>
      </w:r>
      <w:commentRangeEnd w:id="17"/>
      <w:r w:rsidR="003536DF">
        <w:rPr>
          <w:rStyle w:val="Refdecomentrio"/>
        </w:rPr>
        <w:commentReference w:id="17"/>
      </w:r>
    </w:p>
    <w:p w14:paraId="50A41FD6" w14:textId="77777777" w:rsidR="003536DF"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commentRangeStart w:id="18"/>
      <w:r w:rsidRPr="001B7BF7">
        <w:rPr>
          <w:rFonts w:ascii="Arial" w:eastAsia="Times New Roman" w:hAnsi="Arial" w:cs="Arial"/>
          <w:sz w:val="24"/>
          <w:szCs w:val="24"/>
          <w:lang w:eastAsia="pt-BR"/>
        </w:rPr>
        <w:t xml:space="preserve">a) </w:t>
      </w:r>
      <w:commentRangeEnd w:id="18"/>
      <w:r w:rsidR="003536DF">
        <w:rPr>
          <w:rStyle w:val="Refdecomentrio"/>
        </w:rPr>
        <w:commentReference w:id="18"/>
      </w:r>
    </w:p>
    <w:p w14:paraId="436630FB"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b) óleo diesel e suas correntes, e nafta petroquímica destinada à produção ou formulação exclusivamente de óleo diesel; e</w:t>
      </w:r>
    </w:p>
    <w:p w14:paraId="4271D7AA"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c) GLP classificado no código 2711.19.10 da Tipi, derivado de petróleo e de gás natural.</w:t>
      </w:r>
    </w:p>
    <w:p w14:paraId="246B5D5E"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commentRangeStart w:id="19"/>
      <w:r w:rsidRPr="001B7BF7">
        <w:rPr>
          <w:rFonts w:ascii="Arial" w:eastAsia="Times New Roman" w:hAnsi="Arial" w:cs="Arial"/>
          <w:sz w:val="24"/>
          <w:szCs w:val="24"/>
          <w:lang w:eastAsia="pt-BR"/>
        </w:rPr>
        <w:t xml:space="preserve">d) </w:t>
      </w:r>
      <w:commentRangeEnd w:id="19"/>
      <w:r w:rsidR="003536DF">
        <w:rPr>
          <w:rStyle w:val="Refdecomentrio"/>
        </w:rPr>
        <w:commentReference w:id="19"/>
      </w:r>
      <w:r w:rsidRPr="001B7BF7">
        <w:rPr>
          <w:rFonts w:ascii="Arial" w:eastAsia="Times New Roman" w:hAnsi="Arial" w:cs="Arial"/>
          <w:sz w:val="24"/>
          <w:szCs w:val="24"/>
          <w:lang w:eastAsia="pt-BR"/>
        </w:rPr>
        <w:t>...........................................................................................................................</w:t>
      </w:r>
    </w:p>
    <w:p w14:paraId="45E99300"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II - </w:t>
      </w:r>
      <w:proofErr w:type="gramStart"/>
      <w:r w:rsidRPr="001B7BF7">
        <w:rPr>
          <w:rFonts w:ascii="Arial" w:eastAsia="Times New Roman" w:hAnsi="Arial" w:cs="Arial"/>
          <w:sz w:val="24"/>
          <w:szCs w:val="24"/>
          <w:lang w:eastAsia="pt-BR"/>
        </w:rPr>
        <w:t>produtor, importador ou distribuidor</w:t>
      </w:r>
      <w:proofErr w:type="gramEnd"/>
      <w:r w:rsidRPr="001B7BF7">
        <w:rPr>
          <w:rFonts w:ascii="Arial" w:eastAsia="Times New Roman" w:hAnsi="Arial" w:cs="Arial"/>
          <w:sz w:val="24"/>
          <w:szCs w:val="24"/>
          <w:lang w:eastAsia="pt-BR"/>
        </w:rPr>
        <w:t>, estabelecido fora da ZFM, de álcool destinado ao consumo ou à industrialização na ZFM; e</w:t>
      </w:r>
    </w:p>
    <w:p w14:paraId="2CB93527"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III - produtor, fabricante ou importador, estabelecido fora da ZFM, dos produtos sujeitos à tributação concentrada relacionados no art. 543, quando destinados ao consumo ou à industrialização na ZFM.</w:t>
      </w:r>
    </w:p>
    <w:p w14:paraId="5838DDF3"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4º O disposto no inciso II do § 3º aplica-se também à cooperativa de produção ou comercialização de álcool e à pessoa jurídica comercializadora de álcool controlada por produtores de álcool ou interligada a produtores de álcool, diretamente ou por intermédio de cooperativas de produtores (Lei nº 9.718, de 1998, art. 5º, § 20, incluído pela Lei nº 14.292, de 2022, art. 2º).</w:t>
      </w:r>
    </w:p>
    <w:p w14:paraId="18A7A9BE"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lastRenderedPageBreak/>
        <w:t xml:space="preserve">§ 5º Na hipótese de que trata o inciso III do 3º, aplicam-se as disposições dos </w:t>
      </w:r>
      <w:proofErr w:type="spellStart"/>
      <w:r w:rsidRPr="001B7BF7">
        <w:rPr>
          <w:rFonts w:ascii="Arial" w:eastAsia="Times New Roman" w:hAnsi="Arial" w:cs="Arial"/>
          <w:sz w:val="24"/>
          <w:szCs w:val="24"/>
          <w:lang w:eastAsia="pt-BR"/>
        </w:rPr>
        <w:t>arts</w:t>
      </w:r>
      <w:proofErr w:type="spellEnd"/>
      <w:r w:rsidRPr="001B7BF7">
        <w:rPr>
          <w:rFonts w:ascii="Arial" w:eastAsia="Times New Roman" w:hAnsi="Arial" w:cs="Arial"/>
          <w:sz w:val="24"/>
          <w:szCs w:val="24"/>
          <w:lang w:eastAsia="pt-BR"/>
        </w:rPr>
        <w:t>. 543 e 545.</w:t>
      </w:r>
    </w:p>
    <w:p w14:paraId="7327982A"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 6º Na hipótese de que trata o inciso II do § 3º, aplicam-se as disposições dos </w:t>
      </w:r>
      <w:proofErr w:type="spellStart"/>
      <w:r w:rsidRPr="001B7BF7">
        <w:rPr>
          <w:rFonts w:ascii="Arial" w:eastAsia="Times New Roman" w:hAnsi="Arial" w:cs="Arial"/>
          <w:sz w:val="24"/>
          <w:szCs w:val="24"/>
          <w:lang w:eastAsia="pt-BR"/>
        </w:rPr>
        <w:t>arts</w:t>
      </w:r>
      <w:proofErr w:type="spellEnd"/>
      <w:r w:rsidRPr="001B7BF7">
        <w:rPr>
          <w:rFonts w:ascii="Arial" w:eastAsia="Times New Roman" w:hAnsi="Arial" w:cs="Arial"/>
          <w:sz w:val="24"/>
          <w:szCs w:val="24"/>
          <w:lang w:eastAsia="pt-BR"/>
        </w:rPr>
        <w:t>. 539 e 539-A" (NR)</w:t>
      </w:r>
    </w:p>
    <w:p w14:paraId="510581A9"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commentRangeStart w:id="20"/>
      <w:r w:rsidRPr="001B7BF7">
        <w:rPr>
          <w:rFonts w:ascii="Arial" w:eastAsia="Times New Roman" w:hAnsi="Arial" w:cs="Arial"/>
          <w:sz w:val="24"/>
          <w:szCs w:val="24"/>
          <w:lang w:eastAsia="pt-BR"/>
        </w:rPr>
        <w:t xml:space="preserve">"Art. 527. </w:t>
      </w:r>
      <w:commentRangeEnd w:id="20"/>
      <w:r w:rsidR="003536DF">
        <w:rPr>
          <w:rStyle w:val="Refdecomentrio"/>
        </w:rPr>
        <w:commentReference w:id="20"/>
      </w:r>
    </w:p>
    <w:p w14:paraId="5B4C1AB7"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1º Para efeito do disposto neste artigo, entendem-se como vendas de mercadorias destinadas ao consumo nas ALC as que tenham como destinatárias pessoas jurídicas que as venham utilizar diretamente ou comercializar por atacado ou a varejo dentro das ALC (Lei nº 10.996, de 2004, art. 2º, § 1º).</w:t>
      </w:r>
    </w:p>
    <w:p w14:paraId="11A9D505"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 1º-A. A revenda de mercadoria adquirida com redução de alíquotas referida no caput para pessoas jurídicas estabelecidas fora das ALC caracteriza desvio de finalidade, independentemente do prazo decorrido entre a aquisição e o desvio da destinação, e impõe ao responsável pelo desvio o pagamento da Contribuição para o PIS/Pasep e da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xml:space="preserve"> que deixaram de ser pagas, acrescidas dos juros de mora apurados na forma do art. 800, e, se for o caso, da multa de ofício de que tratam os </w:t>
      </w:r>
      <w:proofErr w:type="spellStart"/>
      <w:r w:rsidRPr="001B7BF7">
        <w:rPr>
          <w:rFonts w:ascii="Arial" w:eastAsia="Times New Roman" w:hAnsi="Arial" w:cs="Arial"/>
          <w:sz w:val="24"/>
          <w:szCs w:val="24"/>
          <w:lang w:eastAsia="pt-BR"/>
        </w:rPr>
        <w:t>arts</w:t>
      </w:r>
      <w:proofErr w:type="spellEnd"/>
      <w:r w:rsidRPr="001B7BF7">
        <w:rPr>
          <w:rFonts w:ascii="Arial" w:eastAsia="Times New Roman" w:hAnsi="Arial" w:cs="Arial"/>
          <w:sz w:val="24"/>
          <w:szCs w:val="24"/>
          <w:lang w:eastAsia="pt-BR"/>
        </w:rPr>
        <w:t>. 801 e 802 (Lei nº 11.945, de 2009, art. 22).</w:t>
      </w:r>
    </w:p>
    <w:p w14:paraId="3B5DE1EE"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1º-B. Não configura desvio de destinação de que trata o § 1º-A a saída do bem para fora da ALC para fins de manutenção.</w:t>
      </w:r>
    </w:p>
    <w:p w14:paraId="1BB13B62"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commentRangeStart w:id="21"/>
      <w:r w:rsidRPr="001B7BF7">
        <w:rPr>
          <w:rFonts w:ascii="Arial" w:eastAsia="Times New Roman" w:hAnsi="Arial" w:cs="Arial"/>
          <w:sz w:val="24"/>
          <w:szCs w:val="24"/>
          <w:lang w:eastAsia="pt-BR"/>
        </w:rPr>
        <w:t xml:space="preserve">§ 2º </w:t>
      </w:r>
      <w:commentRangeEnd w:id="21"/>
      <w:r w:rsidR="003536DF">
        <w:rPr>
          <w:rStyle w:val="Refdecomentrio"/>
        </w:rPr>
        <w:commentReference w:id="21"/>
      </w:r>
    </w:p>
    <w:p w14:paraId="793FE2DC"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I - </w:t>
      </w:r>
      <w:proofErr w:type="gramStart"/>
      <w:r w:rsidRPr="001B7BF7">
        <w:rPr>
          <w:rFonts w:ascii="Arial" w:eastAsia="Times New Roman" w:hAnsi="Arial" w:cs="Arial"/>
          <w:sz w:val="24"/>
          <w:szCs w:val="24"/>
          <w:lang w:eastAsia="pt-BR"/>
        </w:rPr>
        <w:t>às</w:t>
      </w:r>
      <w:proofErr w:type="gramEnd"/>
      <w:r w:rsidRPr="001B7BF7">
        <w:rPr>
          <w:rFonts w:ascii="Arial" w:eastAsia="Times New Roman" w:hAnsi="Arial" w:cs="Arial"/>
          <w:sz w:val="24"/>
          <w:szCs w:val="24"/>
          <w:lang w:eastAsia="pt-BR"/>
        </w:rPr>
        <w:t xml:space="preserve"> vendas de mercadorias que tenham como destinatárias pessoas jurídicas atacadistas e varejistas, ainda que de outros produtos, estabelecidas nas ALC e sujeitas ao regime de apuração não cumulativa da Contribuição para o PIS/Pasep e da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xml:space="preserve"> (Lei nº 10.996, de 2004, art. 2º, § 4º, incluído pela Lei nº 12.350, de 2010, art. 59);</w:t>
      </w:r>
    </w:p>
    <w:p w14:paraId="22EEFDF8"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II - </w:t>
      </w:r>
      <w:proofErr w:type="gramStart"/>
      <w:r w:rsidRPr="001B7BF7">
        <w:rPr>
          <w:rFonts w:ascii="Arial" w:eastAsia="Times New Roman" w:hAnsi="Arial" w:cs="Arial"/>
          <w:sz w:val="24"/>
          <w:szCs w:val="24"/>
          <w:lang w:eastAsia="pt-BR"/>
        </w:rPr>
        <w:t>às</w:t>
      </w:r>
      <w:proofErr w:type="gramEnd"/>
      <w:r w:rsidRPr="001B7BF7">
        <w:rPr>
          <w:rFonts w:ascii="Arial" w:eastAsia="Times New Roman" w:hAnsi="Arial" w:cs="Arial"/>
          <w:sz w:val="24"/>
          <w:szCs w:val="24"/>
          <w:lang w:eastAsia="pt-BR"/>
        </w:rPr>
        <w:t xml:space="preserve"> águas, aos refrigerantes e suas respectivas preparações compostas, e às cervejas de que trata o art. 490 (Lei nº 10.996, de 2004, art. 2º, §§ 3º e 6º, incluídos pela Lei nº 11.945, de 2009, art. 24, e pela Lei nº 13.137, de 2015, art. 21; e Lei nº 11.196, de 2005, art. 65, com redação dada pela Lei nº 13.137, de 2015, art. 22); e</w:t>
      </w:r>
    </w:p>
    <w:p w14:paraId="4591EA3C"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III - a operações cujo adquirente seja pessoa física (Lei nº 10.996, de 2004, art. 2º, §§ 1º e 3º, incluído pela Lei nº 11.945, de 2009, art. 24).</w:t>
      </w:r>
    </w:p>
    <w:p w14:paraId="09D3E328" w14:textId="77777777" w:rsidR="001B7BF7" w:rsidRPr="001B7BF7" w:rsidRDefault="001B7BF7" w:rsidP="003536DF">
      <w:pPr>
        <w:shd w:val="clear" w:color="auto" w:fill="FFFFFF"/>
        <w:spacing w:after="150" w:line="240" w:lineRule="auto"/>
        <w:ind w:firstLine="1200"/>
        <w:jc w:val="both"/>
        <w:rPr>
          <w:rFonts w:ascii="Arial" w:eastAsia="Times New Roman" w:hAnsi="Arial" w:cs="Arial"/>
          <w:sz w:val="24"/>
          <w:szCs w:val="24"/>
          <w:lang w:eastAsia="pt-BR"/>
        </w:rPr>
      </w:pPr>
      <w:commentRangeStart w:id="22"/>
      <w:r w:rsidRPr="001B7BF7">
        <w:rPr>
          <w:rFonts w:ascii="Arial" w:eastAsia="Times New Roman" w:hAnsi="Arial" w:cs="Arial"/>
          <w:sz w:val="24"/>
          <w:szCs w:val="24"/>
          <w:lang w:eastAsia="pt-BR"/>
        </w:rPr>
        <w:t xml:space="preserve">§ 3º </w:t>
      </w:r>
      <w:commentRangeEnd w:id="22"/>
      <w:r w:rsidR="003536DF">
        <w:rPr>
          <w:rStyle w:val="Refdecomentrio"/>
        </w:rPr>
        <w:commentReference w:id="22"/>
      </w:r>
    </w:p>
    <w:p w14:paraId="20BE2377" w14:textId="77777777" w:rsidR="001B7BF7" w:rsidRPr="001B7BF7" w:rsidRDefault="001B7BF7" w:rsidP="003536DF">
      <w:pPr>
        <w:shd w:val="clear" w:color="auto" w:fill="FFFFFF"/>
        <w:spacing w:after="150" w:line="240" w:lineRule="auto"/>
        <w:ind w:firstLine="1200"/>
        <w:jc w:val="both"/>
        <w:rPr>
          <w:rFonts w:ascii="Arial" w:eastAsia="Times New Roman" w:hAnsi="Arial" w:cs="Arial"/>
          <w:sz w:val="24"/>
          <w:szCs w:val="24"/>
          <w:lang w:eastAsia="pt-BR"/>
        </w:rPr>
      </w:pPr>
      <w:commentRangeStart w:id="23"/>
      <w:r w:rsidRPr="001B7BF7">
        <w:rPr>
          <w:rFonts w:ascii="Arial" w:eastAsia="Times New Roman" w:hAnsi="Arial" w:cs="Arial"/>
          <w:sz w:val="24"/>
          <w:szCs w:val="24"/>
          <w:lang w:eastAsia="pt-BR"/>
        </w:rPr>
        <w:t xml:space="preserve">I - </w:t>
      </w:r>
      <w:commentRangeEnd w:id="23"/>
      <w:r w:rsidR="003536DF">
        <w:rPr>
          <w:rStyle w:val="Refdecomentrio"/>
        </w:rPr>
        <w:commentReference w:id="23"/>
      </w:r>
    </w:p>
    <w:p w14:paraId="39634CF8"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b) óleo diesel e suas correntes, e nafta petroquímica destinada à produção ou formulação exclusivamente de óleo diesel; e</w:t>
      </w:r>
    </w:p>
    <w:p w14:paraId="318C9D89"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c) GLP classificado no código 2711.19.10 da Tipi, derivado de petróleo e de gás natural.</w:t>
      </w:r>
    </w:p>
    <w:p w14:paraId="7A8469A2"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w:t>
      </w:r>
    </w:p>
    <w:p w14:paraId="44D55606"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II - </w:t>
      </w:r>
      <w:proofErr w:type="gramStart"/>
      <w:r w:rsidRPr="001B7BF7">
        <w:rPr>
          <w:rFonts w:ascii="Arial" w:eastAsia="Times New Roman" w:hAnsi="Arial" w:cs="Arial"/>
          <w:sz w:val="24"/>
          <w:szCs w:val="24"/>
          <w:lang w:eastAsia="pt-BR"/>
        </w:rPr>
        <w:t>produtor</w:t>
      </w:r>
      <w:proofErr w:type="gramEnd"/>
      <w:r w:rsidRPr="001B7BF7">
        <w:rPr>
          <w:rFonts w:ascii="Arial" w:eastAsia="Times New Roman" w:hAnsi="Arial" w:cs="Arial"/>
          <w:sz w:val="24"/>
          <w:szCs w:val="24"/>
          <w:lang w:eastAsia="pt-BR"/>
        </w:rPr>
        <w:t>, importador ou distribuidor estabelecido fora das ALC de álcool destinado ao consumo ou à industrialização nas ALC; e</w:t>
      </w:r>
    </w:p>
    <w:p w14:paraId="47520CDB"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lastRenderedPageBreak/>
        <w:t>III - produtor, fabricante ou importador estabelecido fora das ALC dos produtos sujeitos à tributação concentrada relacionados no art. 543, quando destinados ao consumo ou à industrialização nas ALC.</w:t>
      </w:r>
    </w:p>
    <w:p w14:paraId="31C3FDE2"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4º O disposto no inciso II do § 3º aplica-se também à cooperativa de produção ou comercialização de álcool e à pessoa jurídica comercializadora de álcool controlada por produtores de álcool ou interligada a produtores de álcool, diretamente ou por intermédio de cooperativas de produtores (Lei nº 9.718, de 1998, art. 5º, § 20, incluído pela Lei nº 14.292, de 2022, art. 2º).</w:t>
      </w:r>
    </w:p>
    <w:p w14:paraId="46EF9627"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 5º Na hipótese de que trata o inciso III do § 3º, aplicam-se as disposições dos </w:t>
      </w:r>
      <w:proofErr w:type="spellStart"/>
      <w:r w:rsidRPr="001B7BF7">
        <w:rPr>
          <w:rFonts w:ascii="Arial" w:eastAsia="Times New Roman" w:hAnsi="Arial" w:cs="Arial"/>
          <w:sz w:val="24"/>
          <w:szCs w:val="24"/>
          <w:lang w:eastAsia="pt-BR"/>
        </w:rPr>
        <w:t>arts</w:t>
      </w:r>
      <w:proofErr w:type="spellEnd"/>
      <w:r w:rsidRPr="001B7BF7">
        <w:rPr>
          <w:rFonts w:ascii="Arial" w:eastAsia="Times New Roman" w:hAnsi="Arial" w:cs="Arial"/>
          <w:sz w:val="24"/>
          <w:szCs w:val="24"/>
          <w:lang w:eastAsia="pt-BR"/>
        </w:rPr>
        <w:t>. 549 e 551.</w:t>
      </w:r>
    </w:p>
    <w:p w14:paraId="706021D8"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 6º Na hipótese de que trata o inciso II do § 3º, aplicam-se as disposições dos </w:t>
      </w:r>
      <w:proofErr w:type="spellStart"/>
      <w:r w:rsidRPr="001B7BF7">
        <w:rPr>
          <w:rFonts w:ascii="Arial" w:eastAsia="Times New Roman" w:hAnsi="Arial" w:cs="Arial"/>
          <w:sz w:val="24"/>
          <w:szCs w:val="24"/>
          <w:lang w:eastAsia="pt-BR"/>
        </w:rPr>
        <w:t>arts</w:t>
      </w:r>
      <w:proofErr w:type="spellEnd"/>
      <w:r w:rsidRPr="001B7BF7">
        <w:rPr>
          <w:rFonts w:ascii="Arial" w:eastAsia="Times New Roman" w:hAnsi="Arial" w:cs="Arial"/>
          <w:sz w:val="24"/>
          <w:szCs w:val="24"/>
          <w:lang w:eastAsia="pt-BR"/>
        </w:rPr>
        <w:t>. 541 e 542." (NR)</w:t>
      </w:r>
    </w:p>
    <w:p w14:paraId="32FF46D8"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commentRangeStart w:id="24"/>
      <w:r w:rsidRPr="001B7BF7">
        <w:rPr>
          <w:rFonts w:ascii="Arial" w:eastAsia="Times New Roman" w:hAnsi="Arial" w:cs="Arial"/>
          <w:sz w:val="24"/>
          <w:szCs w:val="24"/>
          <w:lang w:eastAsia="pt-BR"/>
        </w:rPr>
        <w:t xml:space="preserve">"Art. 529. </w:t>
      </w:r>
      <w:commentRangeEnd w:id="24"/>
      <w:r w:rsidR="003536DF">
        <w:rPr>
          <w:rStyle w:val="Refdecomentrio"/>
        </w:rPr>
        <w:commentReference w:id="24"/>
      </w:r>
    </w:p>
    <w:p w14:paraId="064D8B30"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commentRangeStart w:id="25"/>
      <w:r w:rsidRPr="001B7BF7">
        <w:rPr>
          <w:rFonts w:ascii="Arial" w:eastAsia="Times New Roman" w:hAnsi="Arial" w:cs="Arial"/>
          <w:sz w:val="24"/>
          <w:szCs w:val="24"/>
          <w:lang w:eastAsia="pt-BR"/>
        </w:rPr>
        <w:t xml:space="preserve">§ 2º </w:t>
      </w:r>
      <w:commentRangeEnd w:id="25"/>
      <w:r w:rsidR="003536DF">
        <w:rPr>
          <w:rStyle w:val="Refdecomentrio"/>
        </w:rPr>
        <w:commentReference w:id="25"/>
      </w:r>
    </w:p>
    <w:p w14:paraId="67E1652F"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I - </w:t>
      </w:r>
      <w:proofErr w:type="gramStart"/>
      <w:r w:rsidRPr="001B7BF7">
        <w:rPr>
          <w:rFonts w:ascii="Arial" w:eastAsia="Times New Roman" w:hAnsi="Arial" w:cs="Arial"/>
          <w:sz w:val="24"/>
          <w:szCs w:val="24"/>
          <w:lang w:eastAsia="pt-BR"/>
        </w:rPr>
        <w:t>gasolinas</w:t>
      </w:r>
      <w:proofErr w:type="gramEnd"/>
      <w:r w:rsidRPr="001B7BF7">
        <w:rPr>
          <w:rFonts w:ascii="Arial" w:eastAsia="Times New Roman" w:hAnsi="Arial" w:cs="Arial"/>
          <w:sz w:val="24"/>
          <w:szCs w:val="24"/>
          <w:lang w:eastAsia="pt-BR"/>
        </w:rPr>
        <w:t xml:space="preserve"> e suas correntes, exceto gasolina da aviação referidas na alínea "a" do inciso III do parágrafo único do art. 528;</w:t>
      </w:r>
    </w:p>
    <w:p w14:paraId="4CF3B77B"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II - óleo diesel e suas correntes; e GLP classificado no código 2711.19.10 da Tipi, derivado de petróleo e de gás natural, referidos na alínea "a" do inciso III do parágrafo único do art. 528;</w:t>
      </w:r>
    </w:p>
    <w:p w14:paraId="3CD2C9BE"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w:t>
      </w:r>
    </w:p>
    <w:p w14:paraId="7D92529D"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IV - </w:t>
      </w:r>
      <w:proofErr w:type="gramStart"/>
      <w:r w:rsidRPr="001B7BF7">
        <w:rPr>
          <w:rFonts w:ascii="Arial" w:eastAsia="Times New Roman" w:hAnsi="Arial" w:cs="Arial"/>
          <w:sz w:val="24"/>
          <w:szCs w:val="24"/>
          <w:lang w:eastAsia="pt-BR"/>
        </w:rPr>
        <w:t>cervejas</w:t>
      </w:r>
      <w:proofErr w:type="gramEnd"/>
      <w:r w:rsidRPr="001B7BF7">
        <w:rPr>
          <w:rFonts w:ascii="Arial" w:eastAsia="Times New Roman" w:hAnsi="Arial" w:cs="Arial"/>
          <w:sz w:val="24"/>
          <w:szCs w:val="24"/>
          <w:lang w:eastAsia="pt-BR"/>
        </w:rPr>
        <w:t xml:space="preserve"> da posição 22.03 da Tipi, referidas na alínea "e" do inciso III do parágrafo único do art. 528;</w:t>
      </w:r>
    </w:p>
    <w:p w14:paraId="71785402"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V - </w:t>
      </w:r>
      <w:proofErr w:type="gramStart"/>
      <w:r w:rsidRPr="001B7BF7">
        <w:rPr>
          <w:rFonts w:ascii="Arial" w:eastAsia="Times New Roman" w:hAnsi="Arial" w:cs="Arial"/>
          <w:sz w:val="24"/>
          <w:szCs w:val="24"/>
          <w:lang w:eastAsia="pt-BR"/>
        </w:rPr>
        <w:t>veículos</w:t>
      </w:r>
      <w:proofErr w:type="gramEnd"/>
      <w:r w:rsidRPr="001B7BF7">
        <w:rPr>
          <w:rFonts w:ascii="Arial" w:eastAsia="Times New Roman" w:hAnsi="Arial" w:cs="Arial"/>
          <w:sz w:val="24"/>
          <w:szCs w:val="24"/>
          <w:lang w:eastAsia="pt-BR"/>
        </w:rPr>
        <w:t xml:space="preserve"> referidos na alínea "f" do inciso III do parágrafo único do art. 528; e</w:t>
      </w:r>
    </w:p>
    <w:p w14:paraId="303BBE0C"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VI - </w:t>
      </w:r>
      <w:proofErr w:type="gramStart"/>
      <w:r w:rsidRPr="001B7BF7">
        <w:rPr>
          <w:rFonts w:ascii="Arial" w:eastAsia="Times New Roman" w:hAnsi="Arial" w:cs="Arial"/>
          <w:sz w:val="24"/>
          <w:szCs w:val="24"/>
          <w:lang w:eastAsia="pt-BR"/>
        </w:rPr>
        <w:t>querosene</w:t>
      </w:r>
      <w:proofErr w:type="gramEnd"/>
      <w:r w:rsidRPr="001B7BF7">
        <w:rPr>
          <w:rFonts w:ascii="Arial" w:eastAsia="Times New Roman" w:hAnsi="Arial" w:cs="Arial"/>
          <w:sz w:val="24"/>
          <w:szCs w:val="24"/>
          <w:lang w:eastAsia="pt-BR"/>
        </w:rPr>
        <w:t xml:space="preserve"> de aviação referido na alínea "a" do inciso III do parágrafo único do art. 528.</w:t>
      </w:r>
    </w:p>
    <w:p w14:paraId="7EF6ACCB"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 3º A venda dos produtos referidos nos incisos I, III, V e VI do § 2º será tributada de forma concentrada nos termos dos </w:t>
      </w:r>
      <w:proofErr w:type="spellStart"/>
      <w:r w:rsidRPr="001B7BF7">
        <w:rPr>
          <w:rFonts w:ascii="Arial" w:eastAsia="Times New Roman" w:hAnsi="Arial" w:cs="Arial"/>
          <w:sz w:val="24"/>
          <w:szCs w:val="24"/>
          <w:lang w:eastAsia="pt-BR"/>
        </w:rPr>
        <w:t>arts</w:t>
      </w:r>
      <w:proofErr w:type="spellEnd"/>
      <w:r w:rsidRPr="001B7BF7">
        <w:rPr>
          <w:rFonts w:ascii="Arial" w:eastAsia="Times New Roman" w:hAnsi="Arial" w:cs="Arial"/>
          <w:sz w:val="24"/>
          <w:szCs w:val="24"/>
          <w:lang w:eastAsia="pt-BR"/>
        </w:rPr>
        <w:t>. 60 e 86, conforme o caso (Lei nº 10.637, de 2002, art. 2º, § 1º, incisos I, II, III e X, com redação dada pela Lei nº 10.925, de 2004, art. 4º; e Lei nº 10.833, de 2003, art. 2º, § 1º, incisos I, II, III e X, com redação dada pela Lei nº 10.925, de 2004, art. 5º).</w:t>
      </w:r>
    </w:p>
    <w:p w14:paraId="584FF12A"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 4º A venda dos produtos referidos no inciso II do § 2º está sujeita a alíquotas reduzidas a 0 (zero) da Contribuição para o PIS/Pasep e da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xml:space="preserve">, nos termos dos </w:t>
      </w:r>
      <w:proofErr w:type="spellStart"/>
      <w:r w:rsidRPr="001B7BF7">
        <w:rPr>
          <w:rFonts w:ascii="Arial" w:eastAsia="Times New Roman" w:hAnsi="Arial" w:cs="Arial"/>
          <w:sz w:val="24"/>
          <w:szCs w:val="24"/>
          <w:lang w:eastAsia="pt-BR"/>
        </w:rPr>
        <w:t>arts</w:t>
      </w:r>
      <w:proofErr w:type="spellEnd"/>
      <w:r w:rsidRPr="001B7BF7">
        <w:rPr>
          <w:rFonts w:ascii="Arial" w:eastAsia="Times New Roman" w:hAnsi="Arial" w:cs="Arial"/>
          <w:sz w:val="24"/>
          <w:szCs w:val="24"/>
          <w:lang w:eastAsia="pt-BR"/>
        </w:rPr>
        <w:t>. 86, 333 e 340, conforme o caso (Medida Provisória nº 2.158-35, de 2001, art. 42; Lei nº 14.592, de 2023, art. 3º, caput, incisos I e III; e Medida Provisória nº 1.175, de 2023, art. 23, caput, inciso I, e art. 24, caput, inciso I).</w:t>
      </w:r>
    </w:p>
    <w:p w14:paraId="0DE3B732"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 5º O disposto no § 3º não se aplica à revenda por pessoa jurídica adquirente estabelecida na ZFM dos produtos referidos nos incisos I, III, V e VI do § 2º adquiridos de produtor, fabricante ou importador estabelecido fora da ZFM, que será tributada na forma dos </w:t>
      </w:r>
      <w:proofErr w:type="spellStart"/>
      <w:r w:rsidRPr="001B7BF7">
        <w:rPr>
          <w:rFonts w:ascii="Arial" w:eastAsia="Times New Roman" w:hAnsi="Arial" w:cs="Arial"/>
          <w:sz w:val="24"/>
          <w:szCs w:val="24"/>
          <w:lang w:eastAsia="pt-BR"/>
        </w:rPr>
        <w:t>arts</w:t>
      </w:r>
      <w:proofErr w:type="spellEnd"/>
      <w:r w:rsidRPr="001B7BF7">
        <w:rPr>
          <w:rFonts w:ascii="Arial" w:eastAsia="Times New Roman" w:hAnsi="Arial" w:cs="Arial"/>
          <w:sz w:val="24"/>
          <w:szCs w:val="24"/>
          <w:lang w:eastAsia="pt-BR"/>
        </w:rPr>
        <w:t>. 543, 545, 546, 547 e 548 (Lei nº 11.196, de 2005, art. 65, § 1º, incisos I a III; e ADI STF nº 4.254, de 24 de agosto de 2020).</w:t>
      </w:r>
    </w:p>
    <w:p w14:paraId="73F7B1F5"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lastRenderedPageBreak/>
        <w:t>........................................................................................................................." (NR)</w:t>
      </w:r>
    </w:p>
    <w:p w14:paraId="0072F812" w14:textId="77777777" w:rsidR="001B7BF7" w:rsidRPr="001B7BF7" w:rsidRDefault="001B7BF7" w:rsidP="003536DF">
      <w:pPr>
        <w:shd w:val="clear" w:color="auto" w:fill="FFFFFF"/>
        <w:spacing w:after="150" w:line="240" w:lineRule="auto"/>
        <w:ind w:firstLine="1200"/>
        <w:jc w:val="both"/>
        <w:rPr>
          <w:rFonts w:ascii="Arial" w:eastAsia="Times New Roman" w:hAnsi="Arial" w:cs="Arial"/>
          <w:sz w:val="24"/>
          <w:szCs w:val="24"/>
          <w:lang w:eastAsia="pt-BR"/>
        </w:rPr>
      </w:pPr>
      <w:commentRangeStart w:id="26"/>
      <w:r w:rsidRPr="001B7BF7">
        <w:rPr>
          <w:rFonts w:ascii="Arial" w:eastAsia="Times New Roman" w:hAnsi="Arial" w:cs="Arial"/>
          <w:sz w:val="24"/>
          <w:szCs w:val="24"/>
          <w:lang w:eastAsia="pt-BR"/>
        </w:rPr>
        <w:t>"Art. 530</w:t>
      </w:r>
      <w:commentRangeEnd w:id="26"/>
      <w:r w:rsidR="003536DF">
        <w:rPr>
          <w:rStyle w:val="Refdecomentrio"/>
        </w:rPr>
        <w:commentReference w:id="26"/>
      </w:r>
      <w:r w:rsidRPr="001B7BF7">
        <w:rPr>
          <w:rFonts w:ascii="Arial" w:eastAsia="Times New Roman" w:hAnsi="Arial" w:cs="Arial"/>
          <w:sz w:val="24"/>
          <w:szCs w:val="24"/>
          <w:lang w:eastAsia="pt-BR"/>
        </w:rPr>
        <w:t xml:space="preserve">. </w:t>
      </w:r>
    </w:p>
    <w:p w14:paraId="55A38BF3"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II - de que trata o art. 150, no caso de receitas sujeitas ao regime de apuração não cumulativa (Lei nº10.637, de 2002, art. 2º, caput, e § 4º, inciso I, "a", incluída pela Lei nº10.996, de 2004, art. 3º; Lei nº10.833, de 2003, art. 2º, caput, e § 5º,inciso I, "a", incluída pela Lei nº10.996, de 2004, art. 4º; Despacho MF de 13 de novembro de 2017; e Parecer PGFN/CRJ/Nº 1.743, de 2016).</w:t>
      </w:r>
    </w:p>
    <w:p w14:paraId="7E3CD911"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w:t>
      </w:r>
    </w:p>
    <w:p w14:paraId="7F606D23" w14:textId="77777777" w:rsidR="001B7BF7" w:rsidRPr="001B7BF7" w:rsidRDefault="001B7BF7" w:rsidP="003536DF">
      <w:pPr>
        <w:shd w:val="clear" w:color="auto" w:fill="FFFFFF"/>
        <w:spacing w:after="150" w:line="240" w:lineRule="auto"/>
        <w:ind w:firstLine="1200"/>
        <w:jc w:val="both"/>
        <w:rPr>
          <w:rFonts w:ascii="Arial" w:eastAsia="Times New Roman" w:hAnsi="Arial" w:cs="Arial"/>
          <w:sz w:val="24"/>
          <w:szCs w:val="24"/>
          <w:lang w:eastAsia="pt-BR"/>
        </w:rPr>
      </w:pPr>
      <w:commentRangeStart w:id="27"/>
      <w:r w:rsidRPr="001B7BF7">
        <w:rPr>
          <w:rFonts w:ascii="Arial" w:eastAsia="Times New Roman" w:hAnsi="Arial" w:cs="Arial"/>
          <w:sz w:val="24"/>
          <w:szCs w:val="24"/>
          <w:lang w:eastAsia="pt-BR"/>
        </w:rPr>
        <w:t xml:space="preserve">§ 2º </w:t>
      </w:r>
      <w:commentRangeEnd w:id="27"/>
      <w:r w:rsidR="003536DF">
        <w:rPr>
          <w:rStyle w:val="Refdecomentrio"/>
        </w:rPr>
        <w:commentReference w:id="27"/>
      </w:r>
    </w:p>
    <w:p w14:paraId="3147E39B"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V - álcool, que será tributado na forma dos </w:t>
      </w:r>
      <w:proofErr w:type="spellStart"/>
      <w:r w:rsidRPr="001B7BF7">
        <w:rPr>
          <w:rFonts w:ascii="Arial" w:eastAsia="Times New Roman" w:hAnsi="Arial" w:cs="Arial"/>
          <w:sz w:val="24"/>
          <w:szCs w:val="24"/>
          <w:lang w:eastAsia="pt-BR"/>
        </w:rPr>
        <w:t>arts</w:t>
      </w:r>
      <w:proofErr w:type="spellEnd"/>
      <w:r w:rsidRPr="001B7BF7">
        <w:rPr>
          <w:rFonts w:ascii="Arial" w:eastAsia="Times New Roman" w:hAnsi="Arial" w:cs="Arial"/>
          <w:sz w:val="24"/>
          <w:szCs w:val="24"/>
          <w:lang w:eastAsia="pt-BR"/>
        </w:rPr>
        <w:t>. 399-A a 408, conforme o caso;</w:t>
      </w:r>
    </w:p>
    <w:p w14:paraId="2DF38FF2"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w:t>
      </w:r>
    </w:p>
    <w:p w14:paraId="73E5FA32"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 3º Ficam reduzidas a 0 (zero) as alíquotas da Contribuição para o PIS/Pasep e da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xml:space="preserve"> incidentes na venda dos produtos referidos no inciso II do § 2º, conforme o disposto nos </w:t>
      </w:r>
      <w:proofErr w:type="spellStart"/>
      <w:r w:rsidRPr="001B7BF7">
        <w:rPr>
          <w:rFonts w:ascii="Arial" w:eastAsia="Times New Roman" w:hAnsi="Arial" w:cs="Arial"/>
          <w:sz w:val="24"/>
          <w:szCs w:val="24"/>
          <w:lang w:eastAsia="pt-BR"/>
        </w:rPr>
        <w:t>arts</w:t>
      </w:r>
      <w:proofErr w:type="spellEnd"/>
      <w:r w:rsidRPr="001B7BF7">
        <w:rPr>
          <w:rFonts w:ascii="Arial" w:eastAsia="Times New Roman" w:hAnsi="Arial" w:cs="Arial"/>
          <w:sz w:val="24"/>
          <w:szCs w:val="24"/>
          <w:lang w:eastAsia="pt-BR"/>
        </w:rPr>
        <w:t>. 86, 333 e 340 (Medida Provisória nº 2.158-35, de 2001, art. 42; Lei nº 14.592, de 2023, art. 3º, caput, inciso III; e Medida Provisória nº 1.175, de 2023, caput, art. 23, inciso I, e art. 24, caput, inciso I).</w:t>
      </w:r>
    </w:p>
    <w:p w14:paraId="58BC54B6"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w:t>
      </w:r>
    </w:p>
    <w:p w14:paraId="4C0AB065"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5º O disposto no inciso VI do § 2º não se aplica aos produtos utilizados na área de saúde referidos no art. 458, nas hipóteses de que trata aquele artigo.</w:t>
      </w:r>
    </w:p>
    <w:p w14:paraId="511DEA35"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 6º O disposto neste artigo não se aplica à revenda por pessoa jurídica adquirente estabelecida nas ALC dos produtos referidos nos incisos I e VI do § 2º adquiridos de produtor, fabricante ou importador estabelecido fora das ALC, que será tributada na forma dos </w:t>
      </w:r>
      <w:proofErr w:type="spellStart"/>
      <w:r w:rsidRPr="001B7BF7">
        <w:rPr>
          <w:rFonts w:ascii="Arial" w:eastAsia="Times New Roman" w:hAnsi="Arial" w:cs="Arial"/>
          <w:sz w:val="24"/>
          <w:szCs w:val="24"/>
          <w:lang w:eastAsia="pt-BR"/>
        </w:rPr>
        <w:t>arts</w:t>
      </w:r>
      <w:proofErr w:type="spellEnd"/>
      <w:r w:rsidRPr="001B7BF7">
        <w:rPr>
          <w:rFonts w:ascii="Arial" w:eastAsia="Times New Roman" w:hAnsi="Arial" w:cs="Arial"/>
          <w:sz w:val="24"/>
          <w:szCs w:val="24"/>
          <w:lang w:eastAsia="pt-BR"/>
        </w:rPr>
        <w:t>. 549 e 551 a 554 (Lei nº 11.196, de 2005, art. 65, §§ 1º e 8º, com redação dada pela Lei nº 13.137, de 2015; e ADI STF nº 4.254, de 2020)." (NR)</w:t>
      </w:r>
    </w:p>
    <w:p w14:paraId="03AED317" w14:textId="77777777" w:rsidR="001B7BF7" w:rsidRPr="001B7BF7" w:rsidRDefault="001B7BF7" w:rsidP="003536DF">
      <w:pPr>
        <w:shd w:val="clear" w:color="auto" w:fill="FFFFFF"/>
        <w:spacing w:after="150" w:line="240" w:lineRule="auto"/>
        <w:ind w:firstLine="1200"/>
        <w:jc w:val="both"/>
        <w:rPr>
          <w:rFonts w:ascii="Arial" w:eastAsia="Times New Roman" w:hAnsi="Arial" w:cs="Arial"/>
          <w:sz w:val="24"/>
          <w:szCs w:val="24"/>
          <w:lang w:eastAsia="pt-BR"/>
        </w:rPr>
      </w:pPr>
      <w:commentRangeStart w:id="28"/>
      <w:r w:rsidRPr="001B7BF7">
        <w:rPr>
          <w:rFonts w:ascii="Arial" w:eastAsia="Times New Roman" w:hAnsi="Arial" w:cs="Arial"/>
          <w:sz w:val="24"/>
          <w:szCs w:val="24"/>
          <w:lang w:eastAsia="pt-BR"/>
        </w:rPr>
        <w:t xml:space="preserve">"Art. 531. </w:t>
      </w:r>
      <w:commentRangeEnd w:id="28"/>
      <w:r w:rsidR="003536DF">
        <w:rPr>
          <w:rStyle w:val="Refdecomentrio"/>
        </w:rPr>
        <w:commentReference w:id="28"/>
      </w:r>
    </w:p>
    <w:p w14:paraId="64E4D90B" w14:textId="77777777" w:rsidR="001B7BF7" w:rsidRPr="001B7BF7" w:rsidRDefault="001B7BF7" w:rsidP="003536DF">
      <w:pPr>
        <w:shd w:val="clear" w:color="auto" w:fill="FFFFFF"/>
        <w:spacing w:after="150" w:line="240" w:lineRule="auto"/>
        <w:ind w:firstLine="1200"/>
        <w:jc w:val="both"/>
        <w:rPr>
          <w:rFonts w:ascii="Arial" w:eastAsia="Times New Roman" w:hAnsi="Arial" w:cs="Arial"/>
          <w:sz w:val="24"/>
          <w:szCs w:val="24"/>
          <w:lang w:eastAsia="pt-BR"/>
        </w:rPr>
      </w:pPr>
      <w:commentRangeStart w:id="29"/>
      <w:r w:rsidRPr="001B7BF7">
        <w:rPr>
          <w:rFonts w:ascii="Arial" w:eastAsia="Times New Roman" w:hAnsi="Arial" w:cs="Arial"/>
          <w:sz w:val="24"/>
          <w:szCs w:val="24"/>
          <w:lang w:eastAsia="pt-BR"/>
        </w:rPr>
        <w:t xml:space="preserve">§ 1º </w:t>
      </w:r>
      <w:commentRangeEnd w:id="29"/>
      <w:r w:rsidR="003536DF">
        <w:rPr>
          <w:rStyle w:val="Refdecomentrio"/>
        </w:rPr>
        <w:commentReference w:id="29"/>
      </w:r>
    </w:p>
    <w:p w14:paraId="3A6763F9"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V - álcool, que será tributado na forma dos </w:t>
      </w:r>
      <w:proofErr w:type="spellStart"/>
      <w:r w:rsidRPr="001B7BF7">
        <w:rPr>
          <w:rFonts w:ascii="Arial" w:eastAsia="Times New Roman" w:hAnsi="Arial" w:cs="Arial"/>
          <w:sz w:val="24"/>
          <w:szCs w:val="24"/>
          <w:lang w:eastAsia="pt-BR"/>
        </w:rPr>
        <w:t>arts</w:t>
      </w:r>
      <w:proofErr w:type="spellEnd"/>
      <w:r w:rsidRPr="001B7BF7">
        <w:rPr>
          <w:rFonts w:ascii="Arial" w:eastAsia="Times New Roman" w:hAnsi="Arial" w:cs="Arial"/>
          <w:sz w:val="24"/>
          <w:szCs w:val="24"/>
          <w:lang w:eastAsia="pt-BR"/>
        </w:rPr>
        <w:t>. 399-A a 408, conforme o caso;</w:t>
      </w:r>
    </w:p>
    <w:p w14:paraId="2B730D4B"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w:t>
      </w:r>
    </w:p>
    <w:p w14:paraId="77D1B4CF"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 2º Ficam reduzidas a 0 (zero) as alíquotas da Contribuição para o PIS/Pasep e da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xml:space="preserve"> incidentes na venda dos produtos referidos nos incisos II e III do § 1º, conforme o disposto nos </w:t>
      </w:r>
      <w:proofErr w:type="spellStart"/>
      <w:r w:rsidRPr="001B7BF7">
        <w:rPr>
          <w:rFonts w:ascii="Arial" w:eastAsia="Times New Roman" w:hAnsi="Arial" w:cs="Arial"/>
          <w:sz w:val="24"/>
          <w:szCs w:val="24"/>
          <w:lang w:eastAsia="pt-BR"/>
        </w:rPr>
        <w:t>arts</w:t>
      </w:r>
      <w:proofErr w:type="spellEnd"/>
      <w:r w:rsidRPr="001B7BF7">
        <w:rPr>
          <w:rFonts w:ascii="Arial" w:eastAsia="Times New Roman" w:hAnsi="Arial" w:cs="Arial"/>
          <w:sz w:val="24"/>
          <w:szCs w:val="24"/>
          <w:lang w:eastAsia="pt-BR"/>
        </w:rPr>
        <w:t xml:space="preserve">. 86, 333 e 340 (Medida Provisória nº 2.158-35, de 2001, art. 42; e Lei nº 14.592, de 2023, art. 3º, caput, inciso III; e </w:t>
      </w:r>
      <w:r w:rsidRPr="001B7BF7">
        <w:rPr>
          <w:rFonts w:ascii="Arial" w:eastAsia="Times New Roman" w:hAnsi="Arial" w:cs="Arial"/>
          <w:sz w:val="24"/>
          <w:szCs w:val="24"/>
          <w:lang w:eastAsia="pt-BR"/>
        </w:rPr>
        <w:lastRenderedPageBreak/>
        <w:t>Medida Provisória nº 1.175, de 2023, caput, art. 23, inciso I, e art. 24, caput, inciso I).</w:t>
      </w:r>
    </w:p>
    <w:p w14:paraId="43125CBD"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(NR)</w:t>
      </w:r>
    </w:p>
    <w:p w14:paraId="327C9C19"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"Art. 532. Observado o disposto nos </w:t>
      </w:r>
      <w:proofErr w:type="spellStart"/>
      <w:r w:rsidRPr="001B7BF7">
        <w:rPr>
          <w:rFonts w:ascii="Arial" w:eastAsia="Times New Roman" w:hAnsi="Arial" w:cs="Arial"/>
          <w:sz w:val="24"/>
          <w:szCs w:val="24"/>
          <w:lang w:eastAsia="pt-BR"/>
        </w:rPr>
        <w:t>arts</w:t>
      </w:r>
      <w:proofErr w:type="spellEnd"/>
      <w:r w:rsidRPr="001B7BF7">
        <w:rPr>
          <w:rFonts w:ascii="Arial" w:eastAsia="Times New Roman" w:hAnsi="Arial" w:cs="Arial"/>
          <w:sz w:val="24"/>
          <w:szCs w:val="24"/>
          <w:lang w:eastAsia="pt-BR"/>
        </w:rPr>
        <w:t xml:space="preserve">. 533 e 535, a pessoa jurídica estabelecida na ZFM ou nas ALC deve calcular a Contribuição para o PIS/Pasep e 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xml:space="preserve"> sobre suas receitas sujeitas ao regime de apuração não cumulativa decorrentes das vendas ou da prestação de serviços para fora da ZFM ou das ALC, respectivamente, mediante a aplicação das alíquotas de que trata o art. 150 (Lei nº 10.637, de 2002, art. 2º, caput; e Lei nº 10.833, de 2003, art. 2º, caput).</w:t>
      </w:r>
    </w:p>
    <w:p w14:paraId="717D31F6"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w:t>
      </w:r>
    </w:p>
    <w:p w14:paraId="6AF2A420"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 2º Nas hipóteses a que se referem os incisos do § 1º, as operações de venda de bens ou de prestação de serviços ali tratadas serão tributadas pela Contribuição para o PIS/Pasep e pela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xml:space="preserve"> nos termos dos artigos referidos naqueles incisos." (NR)</w:t>
      </w:r>
    </w:p>
    <w:p w14:paraId="798F3FE8" w14:textId="77777777" w:rsidR="001B7BF7" w:rsidRPr="001B7BF7" w:rsidRDefault="001B7BF7" w:rsidP="003536DF">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w:t>
      </w:r>
      <w:commentRangeStart w:id="30"/>
      <w:r w:rsidRPr="001B7BF7">
        <w:rPr>
          <w:rFonts w:ascii="Arial" w:eastAsia="Times New Roman" w:hAnsi="Arial" w:cs="Arial"/>
          <w:sz w:val="24"/>
          <w:szCs w:val="24"/>
          <w:lang w:eastAsia="pt-BR"/>
        </w:rPr>
        <w:t xml:space="preserve">Art. 533. </w:t>
      </w:r>
      <w:commentRangeEnd w:id="30"/>
      <w:r w:rsidR="003536DF">
        <w:rPr>
          <w:rStyle w:val="Refdecomentrio"/>
        </w:rPr>
        <w:commentReference w:id="30"/>
      </w:r>
    </w:p>
    <w:p w14:paraId="079390DC" w14:textId="77777777" w:rsidR="001B7BF7" w:rsidRPr="001B7BF7" w:rsidRDefault="001B7BF7" w:rsidP="003536DF">
      <w:pPr>
        <w:shd w:val="clear" w:color="auto" w:fill="FFFFFF"/>
        <w:spacing w:after="150" w:line="240" w:lineRule="auto"/>
        <w:ind w:firstLine="1200"/>
        <w:jc w:val="both"/>
        <w:rPr>
          <w:rFonts w:ascii="Arial" w:eastAsia="Times New Roman" w:hAnsi="Arial" w:cs="Arial"/>
          <w:sz w:val="24"/>
          <w:szCs w:val="24"/>
          <w:lang w:eastAsia="pt-BR"/>
        </w:rPr>
      </w:pPr>
      <w:commentRangeStart w:id="31"/>
      <w:r w:rsidRPr="001B7BF7">
        <w:rPr>
          <w:rFonts w:ascii="Arial" w:eastAsia="Times New Roman" w:hAnsi="Arial" w:cs="Arial"/>
          <w:sz w:val="24"/>
          <w:szCs w:val="24"/>
          <w:lang w:eastAsia="pt-BR"/>
        </w:rPr>
        <w:t xml:space="preserve">§ 3º </w:t>
      </w:r>
      <w:commentRangeEnd w:id="31"/>
      <w:r w:rsidR="003536DF">
        <w:rPr>
          <w:rStyle w:val="Refdecomentrio"/>
        </w:rPr>
        <w:commentReference w:id="31"/>
      </w:r>
    </w:p>
    <w:p w14:paraId="4328F8DA"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V - álcool, que será tributado na forma dos </w:t>
      </w:r>
      <w:proofErr w:type="spellStart"/>
      <w:r w:rsidRPr="001B7BF7">
        <w:rPr>
          <w:rFonts w:ascii="Arial" w:eastAsia="Times New Roman" w:hAnsi="Arial" w:cs="Arial"/>
          <w:sz w:val="24"/>
          <w:szCs w:val="24"/>
          <w:lang w:eastAsia="pt-BR"/>
        </w:rPr>
        <w:t>arts</w:t>
      </w:r>
      <w:proofErr w:type="spellEnd"/>
      <w:r w:rsidRPr="001B7BF7">
        <w:rPr>
          <w:rFonts w:ascii="Arial" w:eastAsia="Times New Roman" w:hAnsi="Arial" w:cs="Arial"/>
          <w:sz w:val="24"/>
          <w:szCs w:val="24"/>
          <w:lang w:eastAsia="pt-BR"/>
        </w:rPr>
        <w:t>. 399-A a 408, conforme o caso;</w:t>
      </w:r>
    </w:p>
    <w:p w14:paraId="15DF8E20"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w:t>
      </w:r>
    </w:p>
    <w:p w14:paraId="3C5C2DAE"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 4º Ficam reduzidas a 0 (zero) as alíquotas da Contribuição para o PIS/Pasep e da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xml:space="preserve"> incidentes na venda dos produtos referidos nos incisos II e III do § 3º, nos termos dos </w:t>
      </w:r>
      <w:proofErr w:type="spellStart"/>
      <w:r w:rsidRPr="001B7BF7">
        <w:rPr>
          <w:rFonts w:ascii="Arial" w:eastAsia="Times New Roman" w:hAnsi="Arial" w:cs="Arial"/>
          <w:sz w:val="24"/>
          <w:szCs w:val="24"/>
          <w:lang w:eastAsia="pt-BR"/>
        </w:rPr>
        <w:t>arts</w:t>
      </w:r>
      <w:proofErr w:type="spellEnd"/>
      <w:r w:rsidRPr="001B7BF7">
        <w:rPr>
          <w:rFonts w:ascii="Arial" w:eastAsia="Times New Roman" w:hAnsi="Arial" w:cs="Arial"/>
          <w:sz w:val="24"/>
          <w:szCs w:val="24"/>
          <w:lang w:eastAsia="pt-BR"/>
        </w:rPr>
        <w:t>. 86, 333 e 340 (Medida Provisória nº 2.158-35, de 2001, art. 42; Lei nº 14.592, de 2023, art. 3º, inciso III; e Medida Provisória nº 1.175, de 2023, caput, art. 23, inciso I, e art. 24, caput, inciso I).</w:t>
      </w:r>
    </w:p>
    <w:p w14:paraId="37512DB3"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w:t>
      </w:r>
    </w:p>
    <w:p w14:paraId="4052FC6D"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6º O disposto no inciso VI do § 3º não se aplica aos produtos utilizados na área de saúde referidos no art. 458, nas hipóteses de que trata aquele artigo. (NR)</w:t>
      </w:r>
    </w:p>
    <w:p w14:paraId="4AAAB79D" w14:textId="77777777" w:rsidR="001B7BF7" w:rsidRPr="001B7BF7" w:rsidRDefault="001B7BF7" w:rsidP="003536DF">
      <w:pPr>
        <w:shd w:val="clear" w:color="auto" w:fill="FFFFFF"/>
        <w:spacing w:after="150" w:line="240" w:lineRule="auto"/>
        <w:ind w:firstLine="1200"/>
        <w:jc w:val="both"/>
        <w:rPr>
          <w:rFonts w:ascii="Arial" w:eastAsia="Times New Roman" w:hAnsi="Arial" w:cs="Arial"/>
          <w:sz w:val="24"/>
          <w:szCs w:val="24"/>
          <w:lang w:eastAsia="pt-BR"/>
        </w:rPr>
      </w:pPr>
      <w:commentRangeStart w:id="32"/>
      <w:r w:rsidRPr="001B7BF7">
        <w:rPr>
          <w:rFonts w:ascii="Arial" w:eastAsia="Times New Roman" w:hAnsi="Arial" w:cs="Arial"/>
          <w:sz w:val="24"/>
          <w:szCs w:val="24"/>
          <w:lang w:eastAsia="pt-BR"/>
        </w:rPr>
        <w:t xml:space="preserve">"Art. 534. </w:t>
      </w:r>
      <w:commentRangeEnd w:id="32"/>
      <w:r w:rsidR="00CD42D5">
        <w:rPr>
          <w:rStyle w:val="Refdecomentrio"/>
        </w:rPr>
        <w:commentReference w:id="32"/>
      </w:r>
    </w:p>
    <w:p w14:paraId="1252EFF5" w14:textId="77777777" w:rsidR="001B7BF7" w:rsidRPr="001B7BF7" w:rsidRDefault="001B7BF7" w:rsidP="00CD42D5">
      <w:pPr>
        <w:shd w:val="clear" w:color="auto" w:fill="FFFFFF"/>
        <w:spacing w:after="150" w:line="240" w:lineRule="auto"/>
        <w:ind w:firstLine="1200"/>
        <w:jc w:val="both"/>
        <w:rPr>
          <w:rFonts w:ascii="Arial" w:eastAsia="Times New Roman" w:hAnsi="Arial" w:cs="Arial"/>
          <w:sz w:val="24"/>
          <w:szCs w:val="24"/>
          <w:lang w:eastAsia="pt-BR"/>
        </w:rPr>
      </w:pPr>
      <w:commentRangeStart w:id="33"/>
      <w:r w:rsidRPr="001B7BF7">
        <w:rPr>
          <w:rFonts w:ascii="Arial" w:eastAsia="Times New Roman" w:hAnsi="Arial" w:cs="Arial"/>
          <w:sz w:val="24"/>
          <w:szCs w:val="24"/>
          <w:lang w:eastAsia="pt-BR"/>
        </w:rPr>
        <w:t xml:space="preserve">§ 1º </w:t>
      </w:r>
      <w:commentRangeEnd w:id="33"/>
      <w:r w:rsidR="00CD42D5">
        <w:rPr>
          <w:rStyle w:val="Refdecomentrio"/>
        </w:rPr>
        <w:commentReference w:id="33"/>
      </w:r>
    </w:p>
    <w:p w14:paraId="12CC4F64"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II - </w:t>
      </w:r>
      <w:proofErr w:type="gramStart"/>
      <w:r w:rsidRPr="001B7BF7">
        <w:rPr>
          <w:rFonts w:ascii="Arial" w:eastAsia="Times New Roman" w:hAnsi="Arial" w:cs="Arial"/>
          <w:sz w:val="24"/>
          <w:szCs w:val="24"/>
          <w:lang w:eastAsia="pt-BR"/>
        </w:rPr>
        <w:t>dos</w:t>
      </w:r>
      <w:proofErr w:type="gramEnd"/>
      <w:r w:rsidRPr="001B7BF7">
        <w:rPr>
          <w:rFonts w:ascii="Arial" w:eastAsia="Times New Roman" w:hAnsi="Arial" w:cs="Arial"/>
          <w:sz w:val="24"/>
          <w:szCs w:val="24"/>
          <w:lang w:eastAsia="pt-BR"/>
        </w:rPr>
        <w:t xml:space="preserve"> produtos sujeitos à tributação concentrada referidos nos </w:t>
      </w:r>
      <w:proofErr w:type="spellStart"/>
      <w:r w:rsidRPr="001B7BF7">
        <w:rPr>
          <w:rFonts w:ascii="Arial" w:eastAsia="Times New Roman" w:hAnsi="Arial" w:cs="Arial"/>
          <w:sz w:val="24"/>
          <w:szCs w:val="24"/>
          <w:lang w:eastAsia="pt-BR"/>
        </w:rPr>
        <w:t>arts</w:t>
      </w:r>
      <w:proofErr w:type="spellEnd"/>
      <w:r w:rsidRPr="001B7BF7">
        <w:rPr>
          <w:rFonts w:ascii="Arial" w:eastAsia="Times New Roman" w:hAnsi="Arial" w:cs="Arial"/>
          <w:sz w:val="24"/>
          <w:szCs w:val="24"/>
          <w:lang w:eastAsia="pt-BR"/>
        </w:rPr>
        <w:t>. 60 e 60-A, que somente permitem a apuração de créditos caso sejam utilizados como insumos, mediante a aplicação dos percentuais referidos no art. 169.</w:t>
      </w:r>
    </w:p>
    <w:p w14:paraId="430E6A72"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 2º Na hipótese de aquisição dos produtos a que se referem os incisos II, III e IX do § 3º do art. 533, a pessoa jurídica estabelecida fora da ZFM de que trata o caput não poderá aproveitar os créditos calculados nos termos deste artigo (Lei nº 10.637, de 2002, art. 3º, § 2º, inciso II, com redação dada </w:t>
      </w:r>
      <w:r w:rsidRPr="001B7BF7">
        <w:rPr>
          <w:rFonts w:ascii="Arial" w:eastAsia="Times New Roman" w:hAnsi="Arial" w:cs="Arial"/>
          <w:sz w:val="24"/>
          <w:szCs w:val="24"/>
          <w:lang w:eastAsia="pt-BR"/>
        </w:rPr>
        <w:lastRenderedPageBreak/>
        <w:t>pela Medida Provisória nº 1.159, de 2023, art. 1º; e Lei nº 10.833, de 2003, art. 3º, § 2º, com redação dada pela Medida Provisória nº 1.159, de 2023, art. 2º; Lei nº 14.592, de 2023, art. 4º, § 1º, inciso I; e Medida Provisória nº 1.163, de 2023, art. 2º, § 2º, inciso I)</w:t>
      </w:r>
    </w:p>
    <w:p w14:paraId="1B167D52"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(NR)</w:t>
      </w:r>
    </w:p>
    <w:p w14:paraId="48D26777" w14:textId="77777777" w:rsidR="001B7BF7" w:rsidRPr="001B7BF7" w:rsidRDefault="001B7BF7" w:rsidP="00CD42D5">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w:t>
      </w:r>
      <w:commentRangeStart w:id="34"/>
      <w:r w:rsidRPr="001B7BF7">
        <w:rPr>
          <w:rFonts w:ascii="Arial" w:eastAsia="Times New Roman" w:hAnsi="Arial" w:cs="Arial"/>
          <w:sz w:val="24"/>
          <w:szCs w:val="24"/>
          <w:lang w:eastAsia="pt-BR"/>
        </w:rPr>
        <w:t xml:space="preserve">Art. 535. </w:t>
      </w:r>
      <w:commentRangeEnd w:id="34"/>
      <w:r w:rsidR="00CD42D5">
        <w:rPr>
          <w:rStyle w:val="Refdecomentrio"/>
        </w:rPr>
        <w:commentReference w:id="34"/>
      </w:r>
    </w:p>
    <w:p w14:paraId="4AD80E4E" w14:textId="77777777" w:rsidR="001B7BF7" w:rsidRPr="001B7BF7" w:rsidRDefault="001B7BF7" w:rsidP="00CD42D5">
      <w:pPr>
        <w:shd w:val="clear" w:color="auto" w:fill="FFFFFF"/>
        <w:spacing w:after="150" w:line="240" w:lineRule="auto"/>
        <w:ind w:firstLine="1200"/>
        <w:jc w:val="both"/>
        <w:rPr>
          <w:rFonts w:ascii="Arial" w:eastAsia="Times New Roman" w:hAnsi="Arial" w:cs="Arial"/>
          <w:sz w:val="24"/>
          <w:szCs w:val="24"/>
          <w:lang w:eastAsia="pt-BR"/>
        </w:rPr>
      </w:pPr>
      <w:commentRangeStart w:id="35"/>
      <w:r w:rsidRPr="001B7BF7">
        <w:rPr>
          <w:rFonts w:ascii="Arial" w:eastAsia="Times New Roman" w:hAnsi="Arial" w:cs="Arial"/>
          <w:sz w:val="24"/>
          <w:szCs w:val="24"/>
          <w:lang w:eastAsia="pt-BR"/>
        </w:rPr>
        <w:t xml:space="preserve">§ 3º </w:t>
      </w:r>
      <w:commentRangeEnd w:id="35"/>
      <w:r w:rsidR="00CD42D5">
        <w:rPr>
          <w:rStyle w:val="Refdecomentrio"/>
        </w:rPr>
        <w:commentReference w:id="35"/>
      </w:r>
    </w:p>
    <w:p w14:paraId="5DA9AA83"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V - álcool, que será tributado na forma dos </w:t>
      </w:r>
      <w:proofErr w:type="spellStart"/>
      <w:r w:rsidRPr="001B7BF7">
        <w:rPr>
          <w:rFonts w:ascii="Arial" w:eastAsia="Times New Roman" w:hAnsi="Arial" w:cs="Arial"/>
          <w:sz w:val="24"/>
          <w:szCs w:val="24"/>
          <w:lang w:eastAsia="pt-BR"/>
        </w:rPr>
        <w:t>arts</w:t>
      </w:r>
      <w:proofErr w:type="spellEnd"/>
      <w:r w:rsidRPr="001B7BF7">
        <w:rPr>
          <w:rFonts w:ascii="Arial" w:eastAsia="Times New Roman" w:hAnsi="Arial" w:cs="Arial"/>
          <w:sz w:val="24"/>
          <w:szCs w:val="24"/>
          <w:lang w:eastAsia="pt-BR"/>
        </w:rPr>
        <w:t>. 399-A a 408, conforme o caso;</w:t>
      </w:r>
    </w:p>
    <w:p w14:paraId="50FF5E2C"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w:t>
      </w:r>
    </w:p>
    <w:p w14:paraId="6FCC9E1D"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 4º Ficam reduzidas a 0 (zero) as alíquotas da Contribuição para o PIS/Pasep e da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xml:space="preserve"> incidentes na venda dos produtos referidos nos incisos II e III do § 3º, conforme os </w:t>
      </w:r>
      <w:proofErr w:type="spellStart"/>
      <w:r w:rsidRPr="001B7BF7">
        <w:rPr>
          <w:rFonts w:ascii="Arial" w:eastAsia="Times New Roman" w:hAnsi="Arial" w:cs="Arial"/>
          <w:sz w:val="24"/>
          <w:szCs w:val="24"/>
          <w:lang w:eastAsia="pt-BR"/>
        </w:rPr>
        <w:t>arts</w:t>
      </w:r>
      <w:proofErr w:type="spellEnd"/>
      <w:r w:rsidRPr="001B7BF7">
        <w:rPr>
          <w:rFonts w:ascii="Arial" w:eastAsia="Times New Roman" w:hAnsi="Arial" w:cs="Arial"/>
          <w:sz w:val="24"/>
          <w:szCs w:val="24"/>
          <w:lang w:eastAsia="pt-BR"/>
        </w:rPr>
        <w:t>. 86, 333 e 340 (Medida Provisória nº 2.158-35, de 2001, art. 42; Lei nº 14.592, de 2023, art. 3º, inciso III; e Medida Provisória nº 1.175, de 2023, caput, art. 23, inciso I, e art. 24, caput, inciso I).</w:t>
      </w:r>
    </w:p>
    <w:p w14:paraId="17DAC077"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(NR)</w:t>
      </w:r>
    </w:p>
    <w:p w14:paraId="3E164782" w14:textId="77777777" w:rsidR="001B7BF7" w:rsidRPr="001B7BF7" w:rsidRDefault="001B7BF7" w:rsidP="00CD42D5">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w:t>
      </w:r>
      <w:commentRangeStart w:id="36"/>
      <w:r w:rsidRPr="001B7BF7">
        <w:rPr>
          <w:rFonts w:ascii="Arial" w:eastAsia="Times New Roman" w:hAnsi="Arial" w:cs="Arial"/>
          <w:sz w:val="24"/>
          <w:szCs w:val="24"/>
          <w:lang w:eastAsia="pt-BR"/>
        </w:rPr>
        <w:t xml:space="preserve">Art. 536. </w:t>
      </w:r>
      <w:commentRangeEnd w:id="36"/>
      <w:r w:rsidR="00CD42D5">
        <w:rPr>
          <w:rStyle w:val="Refdecomentrio"/>
        </w:rPr>
        <w:commentReference w:id="36"/>
      </w:r>
    </w:p>
    <w:p w14:paraId="77C21B7E" w14:textId="77777777" w:rsidR="001B7BF7" w:rsidRPr="001B7BF7" w:rsidRDefault="001B7BF7" w:rsidP="00CD42D5">
      <w:pPr>
        <w:shd w:val="clear" w:color="auto" w:fill="FFFFFF"/>
        <w:spacing w:after="150" w:line="240" w:lineRule="auto"/>
        <w:ind w:firstLine="1200"/>
        <w:jc w:val="both"/>
        <w:rPr>
          <w:rFonts w:ascii="Arial" w:eastAsia="Times New Roman" w:hAnsi="Arial" w:cs="Arial"/>
          <w:sz w:val="24"/>
          <w:szCs w:val="24"/>
          <w:lang w:eastAsia="pt-BR"/>
        </w:rPr>
      </w:pPr>
      <w:commentRangeStart w:id="37"/>
      <w:r w:rsidRPr="001B7BF7">
        <w:rPr>
          <w:rFonts w:ascii="Arial" w:eastAsia="Times New Roman" w:hAnsi="Arial" w:cs="Arial"/>
          <w:sz w:val="24"/>
          <w:szCs w:val="24"/>
          <w:lang w:eastAsia="pt-BR"/>
        </w:rPr>
        <w:t xml:space="preserve">§ 1º </w:t>
      </w:r>
      <w:commentRangeEnd w:id="37"/>
      <w:r w:rsidR="00CD42D5">
        <w:rPr>
          <w:rStyle w:val="Refdecomentrio"/>
        </w:rPr>
        <w:commentReference w:id="37"/>
      </w:r>
      <w:r w:rsidRPr="001B7BF7">
        <w:rPr>
          <w:rFonts w:ascii="Arial" w:eastAsia="Times New Roman" w:hAnsi="Arial" w:cs="Arial"/>
          <w:sz w:val="24"/>
          <w:szCs w:val="24"/>
          <w:lang w:eastAsia="pt-BR"/>
        </w:rPr>
        <w:t>...</w:t>
      </w:r>
    </w:p>
    <w:p w14:paraId="6CA5A5BC"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II - </w:t>
      </w:r>
      <w:proofErr w:type="gramStart"/>
      <w:r w:rsidRPr="001B7BF7">
        <w:rPr>
          <w:rFonts w:ascii="Arial" w:eastAsia="Times New Roman" w:hAnsi="Arial" w:cs="Arial"/>
          <w:sz w:val="24"/>
          <w:szCs w:val="24"/>
          <w:lang w:eastAsia="pt-BR"/>
        </w:rPr>
        <w:t>dos</w:t>
      </w:r>
      <w:proofErr w:type="gramEnd"/>
      <w:r w:rsidRPr="001B7BF7">
        <w:rPr>
          <w:rFonts w:ascii="Arial" w:eastAsia="Times New Roman" w:hAnsi="Arial" w:cs="Arial"/>
          <w:sz w:val="24"/>
          <w:szCs w:val="24"/>
          <w:lang w:eastAsia="pt-BR"/>
        </w:rPr>
        <w:t xml:space="preserve"> produtos sujeitos à tributação concentrada referidos nos </w:t>
      </w:r>
      <w:proofErr w:type="spellStart"/>
      <w:r w:rsidRPr="001B7BF7">
        <w:rPr>
          <w:rFonts w:ascii="Arial" w:eastAsia="Times New Roman" w:hAnsi="Arial" w:cs="Arial"/>
          <w:sz w:val="24"/>
          <w:szCs w:val="24"/>
          <w:lang w:eastAsia="pt-BR"/>
        </w:rPr>
        <w:t>arts</w:t>
      </w:r>
      <w:proofErr w:type="spellEnd"/>
      <w:r w:rsidRPr="001B7BF7">
        <w:rPr>
          <w:rFonts w:ascii="Arial" w:eastAsia="Times New Roman" w:hAnsi="Arial" w:cs="Arial"/>
          <w:sz w:val="24"/>
          <w:szCs w:val="24"/>
          <w:lang w:eastAsia="pt-BR"/>
        </w:rPr>
        <w:t>. 60 e 60-A, que somente permitem a apuração de créditos caso sejam utilizados como insumos, mediante a aplicação dos percentuais referidos no art. 169.</w:t>
      </w:r>
    </w:p>
    <w:p w14:paraId="29D40BF8"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2º Na hipótese de aquisição dos produtos a que se referem os incisos II, III e IX do § 3º do art. 535, a pessoa jurídica estabelecida fora das ALC de que trata o caput não poderá aproveitar os créditos calculados nos termos deste artigo (Lei nº 10.637, de 2002, art. 3º, § 2º, inciso II, com redação dada pela Medida Provisória nº 1.159, de 2023, art. 1º; Lei nº 10.833, de 2003, art. 3º, § 2º, com redação dada pela Medida Provisória nº 1.159, de 2023, art. 2º; Lei nº 14.592, de 2023, art. 4º, § 1º, inciso I; e Medida Provisória nº 1.163, de 2023, art. 2º, § 2º, inciso I).</w:t>
      </w:r>
    </w:p>
    <w:p w14:paraId="46DBE782"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(NR)</w:t>
      </w:r>
    </w:p>
    <w:p w14:paraId="7D4D4BD3"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"Art. 539. A pessoa jurídica estabelecida na ZFM que adquirir, de produtor, distribuidor ou importador estabelecido fora da ZFM, álcool, fica sujeita à incidência da Contribuição para o PIS/Pasep e da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xml:space="preserve"> na revenda do referido produto para consumo ou industrialização na ZFM, calculadas mediante a aplicação das alíquotas de que trata o art. 150 (Lei nº 10.637, de 2002, art. 2º, caput; Lei nº 10.833, de 2003, art. 2º, caput; e ADI STF nº 4.254, de 24 de agosto de 2020)." (NR)</w:t>
      </w:r>
    </w:p>
    <w:p w14:paraId="1962E98C"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"Art. 539-A. O produtor ou importador de álcool referido no art. 539, estabelecido fora da ZFM, fica obrigado a cobrar e recolher, na condição de </w:t>
      </w:r>
      <w:r w:rsidRPr="001B7BF7">
        <w:rPr>
          <w:rFonts w:ascii="Arial" w:eastAsia="Times New Roman" w:hAnsi="Arial" w:cs="Arial"/>
          <w:sz w:val="24"/>
          <w:szCs w:val="24"/>
          <w:lang w:eastAsia="pt-BR"/>
        </w:rPr>
        <w:lastRenderedPageBreak/>
        <w:t xml:space="preserve">substituto, a Contribuição para o PIS/Pasep e 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xml:space="preserve"> devidas pela pessoa jurídica estabelecida na ZFM (Lei nº 11.196, de 2005, art. 64, §2º, com redação dada pela Lei nº 11.727, de 2008, art. 9º).</w:t>
      </w:r>
    </w:p>
    <w:p w14:paraId="02A65822"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Parágrafo único. Para efeito do disposto no caput, a Contribuição para o PIS/Pasep e 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xml:space="preserve"> serão apuradas mediante a aplicação das alíquotas previstas no art. 539 sobre a receita decorrente da venda de álcool auferida pelo produtor, distribuidor ou importador (Lei nº 11.196, de 2005, art. 64, § 3º, com redação dada pela Lei nº 11.727, de 2008, art. 9º; e ADI STF nº 4.254, de 2020)." (NR)</w:t>
      </w:r>
    </w:p>
    <w:p w14:paraId="428FD3A3"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"Art. 539-B. A pessoa jurídica estabelecida na ZFM que utilizar como insumo, álcool adquirido com substituição tributária na forma prevista no art. 539-A, poderá abater da Contribuição para o PIS/Pasep e da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xml:space="preserve"> incidentes sobre sua receita o valor dessas contribuições recolhidas pelo substituto tributário (Lei nº 11.196, de 2005, art. 64, § 4º, com redação dada pela Lei nº 11.727, de 2008, art. 9º)." (NR)</w:t>
      </w:r>
    </w:p>
    <w:p w14:paraId="22B6F267"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"Art. 539-C. Na hipótese da substituição prevista no art. 539-A, é assegurada ao adquirente estabelecido na ZFM a restituição dos valores da Contribuição para o PIS/Pasep e da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xml:space="preserve"> recolhidos pelo produtor ou importador estabelecido fora da ZFM, quando comprovada a não ocorrência do fato gerador futuro referente à substituição (Constituição Federal, art. 150, § 7º, incluído pela Emenda Constitucional nº 3, de 1993)." (NR)</w:t>
      </w:r>
    </w:p>
    <w:p w14:paraId="5F7E3042"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"Art. 541. A pessoa jurídica estabelecida nas ALC a que se refere o inciso II do art. 509 que adquirir de produtor, distribuidor ou importador estabelecido fora das ALC, álcool, fica sujeita à incidência da Contribuição para o PIS/Pasep e da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xml:space="preserve"> na revenda do referido produto para consumo ou industrialização nas ALC, calculadas mediante a aplicação das alíquotas de que trata o art. 150 (Lei nº 11.196, de 2005, art. 64, § 1º, com redação dada pela Lei nº 11.727, de 2008, art. 9º, e § 6º, incluído pela Lei nº 11.945, de 2009, art. 20).</w:t>
      </w:r>
    </w:p>
    <w:p w14:paraId="070E41D3"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Parágrafo único. O disposto no caput não se aplica à venda de álcool para pessoas jurídicas atacadistas e varejistas, ainda que de outros produtos, sujeitas ao regime de apuração não cumulativa da Contribuição para o PIS/Pasep e da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xml:space="preserve">, a qual é tributada na forma dos </w:t>
      </w:r>
      <w:proofErr w:type="spellStart"/>
      <w:r w:rsidRPr="001B7BF7">
        <w:rPr>
          <w:rFonts w:ascii="Arial" w:eastAsia="Times New Roman" w:hAnsi="Arial" w:cs="Arial"/>
          <w:sz w:val="24"/>
          <w:szCs w:val="24"/>
          <w:lang w:eastAsia="pt-BR"/>
        </w:rPr>
        <w:t>arts</w:t>
      </w:r>
      <w:proofErr w:type="spellEnd"/>
      <w:r w:rsidRPr="001B7BF7">
        <w:rPr>
          <w:rFonts w:ascii="Arial" w:eastAsia="Times New Roman" w:hAnsi="Arial" w:cs="Arial"/>
          <w:sz w:val="24"/>
          <w:szCs w:val="24"/>
          <w:lang w:eastAsia="pt-BR"/>
        </w:rPr>
        <w:t>. 406 a 407 (Lei nº 10.996, de 2004, art. 2º, § 4º, incluído pela Lei nº 12.350, de 2010, art. 59)." (NR)</w:t>
      </w:r>
    </w:p>
    <w:p w14:paraId="48FFFA11"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"Art. 542. O produtor, o distribuidor ou o importador de álcool referido no art. 541, estabelecido fora das ALC, fica obrigado a cobrar e recolher, na condição de substituto, a Contribuição para o PIS/Pasep e 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xml:space="preserve"> devidas pela pessoa jurídica estabelecida nas ALC (Lei nº 11.196, de 2005, art. 64, § 2º, com redação dada pela Lei nº 11.727, de 2008, art. 9º, e § 6º, incluído pela Lei nº 11.945, de 2009, art. 20).</w:t>
      </w:r>
    </w:p>
    <w:p w14:paraId="1F2943C8"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 1º Para efeito do disposto no caput, a Contribuição para o PIS/Pasep e 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xml:space="preserve"> serão apuradas mediante a aplicação das alíquotas previstas no art. 541 sobre a receita de venda de álcool auferida pelo produtor, distribuidor ou importador (Lei nº 11.196, de 2005, art. 64, § 3º, com redação dada pela Lei nº 11.727, de 2008, art. 9º, e § 6º, incluído pela Lei nº 11.945, de 2009, art. 20; e ADI STF nº 4.254, de 2020).</w:t>
      </w:r>
    </w:p>
    <w:p w14:paraId="0D1A0ED3"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lastRenderedPageBreak/>
        <w:t xml:space="preserve">§ 2º O disposto no caput não se aplica à venda de álcool para pessoas jurídicas atacadistas e varejistas, ainda que de outros produtos, sujeitas ao regime de apuração não cumulativa da Contribuição para o PIS/Pasep e da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xml:space="preserve">, a qual é tributada na forma dos </w:t>
      </w:r>
      <w:proofErr w:type="spellStart"/>
      <w:r w:rsidRPr="001B7BF7">
        <w:rPr>
          <w:rFonts w:ascii="Arial" w:eastAsia="Times New Roman" w:hAnsi="Arial" w:cs="Arial"/>
          <w:sz w:val="24"/>
          <w:szCs w:val="24"/>
          <w:lang w:eastAsia="pt-BR"/>
        </w:rPr>
        <w:t>arts</w:t>
      </w:r>
      <w:proofErr w:type="spellEnd"/>
      <w:r w:rsidRPr="001B7BF7">
        <w:rPr>
          <w:rFonts w:ascii="Arial" w:eastAsia="Times New Roman" w:hAnsi="Arial" w:cs="Arial"/>
          <w:sz w:val="24"/>
          <w:szCs w:val="24"/>
          <w:lang w:eastAsia="pt-BR"/>
        </w:rPr>
        <w:t>. 406 a 407 (Lei nº 10.996, de 2004, art. 2º, § 4º, incluído pela Lei nº 12.350, de 2010, art. 59)." (NR)</w:t>
      </w:r>
    </w:p>
    <w:p w14:paraId="3BB76CD9"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"Art. 542-A. A pessoa jurídica estabelecida nas ALC que utilizar como insumo, álcool adquirido com substituição tributária, na forma prevista nos </w:t>
      </w:r>
      <w:proofErr w:type="spellStart"/>
      <w:r w:rsidRPr="001B7BF7">
        <w:rPr>
          <w:rFonts w:ascii="Arial" w:eastAsia="Times New Roman" w:hAnsi="Arial" w:cs="Arial"/>
          <w:sz w:val="24"/>
          <w:szCs w:val="24"/>
          <w:lang w:eastAsia="pt-BR"/>
        </w:rPr>
        <w:t>arts</w:t>
      </w:r>
      <w:proofErr w:type="spellEnd"/>
      <w:r w:rsidRPr="001B7BF7">
        <w:rPr>
          <w:rFonts w:ascii="Arial" w:eastAsia="Times New Roman" w:hAnsi="Arial" w:cs="Arial"/>
          <w:sz w:val="24"/>
          <w:szCs w:val="24"/>
          <w:lang w:eastAsia="pt-BR"/>
        </w:rPr>
        <w:t xml:space="preserve">. 541 e 542, poderá abater da Contribuição para o PIS/Pasep e da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xml:space="preserve"> incidentes sobre sua receita o valor dessas contribuições recolhidas pelo substituto tributário (Lei nº 11.196, de 2005, art. 64, § 4º, com redação dada pela Lei nº 11.727, de 2008, art. 9º, e § 8º, incluído pela Lei nº 11.945, de 2009, art. 20)." (NR)</w:t>
      </w:r>
    </w:p>
    <w:p w14:paraId="06D7A384"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"Art. 542-B. Na hipótese da substituição prevista no art. 542, é assegurada ao adquirente estabelecido nas ALC a restituição dos valores da Contribuição para o PIS/Pasep e da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xml:space="preserve"> recolhidos pelo produtor ou importador estabelecido fora das ALC, quando comprovada a não ocorrência do fato gerador futuro referente à substituição (Constituição Federal, art. 150, § 7º, incluído pela Emenda Constitucional nº 3, de 1993)." (NR)</w:t>
      </w:r>
    </w:p>
    <w:p w14:paraId="19A8BAE6"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"Art. 543. A pessoa jurídica estabelecida na ZFM que adquirir de produtor, fabricante ou importador estabelecido fora dessas localidades, os seguintes produtos sujeitos à tributação concentrada, fica sujeita à incidência da Contribuição para o PIS/Pasep e da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xml:space="preserve"> sobre a receita da sua revenda para consumo ou à industrialização na ZFM nos termos do art. 545 (Lei nº 10.637, de 2002, art. 2º, caput; e Lei nº 10.833, de 2003, art. 2º, caput; Lei nº 11.196, de 2005, art. 65, § 4º, inciso III; e ADI STF nº 4.254, de 24 de agosto de 2020):</w:t>
      </w:r>
    </w:p>
    <w:p w14:paraId="7916C904"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w:t>
      </w:r>
    </w:p>
    <w:p w14:paraId="7A2A98E2"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III - autopeças de que trata o art. 427 relacionadas nos Anexos I e II;</w:t>
      </w:r>
    </w:p>
    <w:p w14:paraId="4F380ECF"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IV - </w:t>
      </w:r>
      <w:proofErr w:type="gramStart"/>
      <w:r w:rsidRPr="001B7BF7">
        <w:rPr>
          <w:rFonts w:ascii="Arial" w:eastAsia="Times New Roman" w:hAnsi="Arial" w:cs="Arial"/>
          <w:sz w:val="24"/>
          <w:szCs w:val="24"/>
          <w:lang w:eastAsia="pt-BR"/>
        </w:rPr>
        <w:t>produtos</w:t>
      </w:r>
      <w:proofErr w:type="gramEnd"/>
      <w:r w:rsidRPr="001B7BF7">
        <w:rPr>
          <w:rFonts w:ascii="Arial" w:eastAsia="Times New Roman" w:hAnsi="Arial" w:cs="Arial"/>
          <w:sz w:val="24"/>
          <w:szCs w:val="24"/>
          <w:lang w:eastAsia="pt-BR"/>
        </w:rPr>
        <w:t xml:space="preserve"> de perfumaria, de toucador ou de higiene pessoal relacionados no art. 484;</w:t>
      </w:r>
    </w:p>
    <w:p w14:paraId="349D0D04"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V - </w:t>
      </w:r>
      <w:proofErr w:type="gramStart"/>
      <w:r w:rsidRPr="001B7BF7">
        <w:rPr>
          <w:rFonts w:ascii="Arial" w:eastAsia="Times New Roman" w:hAnsi="Arial" w:cs="Arial"/>
          <w:sz w:val="24"/>
          <w:szCs w:val="24"/>
          <w:lang w:eastAsia="pt-BR"/>
        </w:rPr>
        <w:t>gasolinas</w:t>
      </w:r>
      <w:proofErr w:type="gramEnd"/>
      <w:r w:rsidRPr="001B7BF7">
        <w:rPr>
          <w:rFonts w:ascii="Arial" w:eastAsia="Times New Roman" w:hAnsi="Arial" w:cs="Arial"/>
          <w:sz w:val="24"/>
          <w:szCs w:val="24"/>
          <w:lang w:eastAsia="pt-BR"/>
        </w:rPr>
        <w:t xml:space="preserve"> e suas correntes, exceto gasolina de aviação, de que trata o art. 339-A; e</w:t>
      </w:r>
    </w:p>
    <w:p w14:paraId="080928ED"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VI - </w:t>
      </w:r>
      <w:proofErr w:type="gramStart"/>
      <w:r w:rsidRPr="001B7BF7">
        <w:rPr>
          <w:rFonts w:ascii="Arial" w:eastAsia="Times New Roman" w:hAnsi="Arial" w:cs="Arial"/>
          <w:sz w:val="24"/>
          <w:szCs w:val="24"/>
          <w:lang w:eastAsia="pt-BR"/>
        </w:rPr>
        <w:t>querosene</w:t>
      </w:r>
      <w:proofErr w:type="gramEnd"/>
      <w:r w:rsidRPr="001B7BF7">
        <w:rPr>
          <w:rFonts w:ascii="Arial" w:eastAsia="Times New Roman" w:hAnsi="Arial" w:cs="Arial"/>
          <w:sz w:val="24"/>
          <w:szCs w:val="24"/>
          <w:lang w:eastAsia="pt-BR"/>
        </w:rPr>
        <w:t xml:space="preserve"> de aviação de que trata o art. 340-A." (NR)</w:t>
      </w:r>
    </w:p>
    <w:p w14:paraId="6273B0BC"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"Art. 544. Ficam reduzidas a R$ 0,00 (zero real) por metro cúbico ou por tonelada, conforme o caso, as alíquotas da Contribuição para o PIS/Pasep e da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xml:space="preserve"> incidentes na revenda dos produtos referidos no art. 333, destinados ao consumo ou industrialização na ZFM, por pessoa jurídica ali estabelecida que os adquiriu de produtor, fabricante ou importador estabelecido fora da ZFM, nos termos do art. 336 (Lei nº 11.196, de 2005, art. 65, § 1º, inciso I, com redação dada pela Lei nº 13.137, de 2015, art. 22; Lei nº 14.592, de 2023, art. 3º, incisos I e III; e Medida Provisória nº 1.175, de 2023, caput, art. 23, inciso I, e art. 24, caput, inciso I)." (NR)</w:t>
      </w:r>
    </w:p>
    <w:p w14:paraId="0B5015AF" w14:textId="77777777" w:rsidR="001B7BF7" w:rsidRPr="001B7BF7" w:rsidRDefault="001B7BF7" w:rsidP="00CD42D5">
      <w:pPr>
        <w:shd w:val="clear" w:color="auto" w:fill="FFFFFF"/>
        <w:spacing w:after="150" w:line="240" w:lineRule="auto"/>
        <w:ind w:firstLine="1200"/>
        <w:jc w:val="both"/>
        <w:rPr>
          <w:rFonts w:ascii="Arial" w:eastAsia="Times New Roman" w:hAnsi="Arial" w:cs="Arial"/>
          <w:sz w:val="24"/>
          <w:szCs w:val="24"/>
          <w:lang w:eastAsia="pt-BR"/>
        </w:rPr>
      </w:pPr>
      <w:commentRangeStart w:id="38"/>
      <w:r w:rsidRPr="001B7BF7">
        <w:rPr>
          <w:rFonts w:ascii="Arial" w:eastAsia="Times New Roman" w:hAnsi="Arial" w:cs="Arial"/>
          <w:sz w:val="24"/>
          <w:szCs w:val="24"/>
          <w:lang w:eastAsia="pt-BR"/>
        </w:rPr>
        <w:t xml:space="preserve">"Art. 545. </w:t>
      </w:r>
      <w:commentRangeEnd w:id="38"/>
      <w:r w:rsidR="00CD42D5">
        <w:rPr>
          <w:rStyle w:val="Refdecomentrio"/>
        </w:rPr>
        <w:commentReference w:id="38"/>
      </w:r>
    </w:p>
    <w:p w14:paraId="1A5C97F1"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lastRenderedPageBreak/>
        <w:t xml:space="preserve">§ 2º Para efeito do disposto no caput, a Contribuição para o PIS/Pasep e 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xml:space="preserve"> serão apuradas mediante a aplicação das alíquotas previstas no art. 150 sobre a receita de venda do produtor, fabricante ou importador, para os produtos relacionados no art. 543 (Lei nº 11.196, de 2005, art. 65, § 1º, com redação dada pela Lei nº 13.137, de 2015, art. 22; e § 4º, com redação dada pela Lei nº 11.727, de 2008, art. 39; e ADI STF nº 4.254, de 2020)." (NR)</w:t>
      </w:r>
    </w:p>
    <w:p w14:paraId="6D3DC952"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"Art. 549. A pessoa jurídica domiciliada nas ALC a que se refere o inciso II do art. 509 que adquirir, de produtor, fabricante ou importador estabelecido fora dessas localidades, os produtos referidos no art. 543 fica sujeita à incidência da Contribuição para o PIS/Pasep e da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xml:space="preserve"> na revenda dos referidos produtos para consumo ou industrialização nas ALC, nos termos do art. 551 (Lei nº 10.637, de 2002, art. 2º, caput; e Lei nº 10.833, de 2003, art. 2º, caput; Lei nº 11.196, de 2005, art. 65, § 8º, incluído pela Lei nº 11.945, de 2009, art. 20; e ADI STF nº 4.254, de 2020).</w:t>
      </w:r>
    </w:p>
    <w:p w14:paraId="766147A5"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Parágrafo único. O disposto no caput não se aplica às vendas para pessoas jurídicas atacadistas e varejistas, ainda que de outros produtos, estabelecidas nas ALC e sujeitas ao regime de apuração não cumulativa da Contribuição para o PIS/Pasep e da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xml:space="preserve">, as quais são tributadas na forma disposta nos </w:t>
      </w:r>
      <w:proofErr w:type="spellStart"/>
      <w:r w:rsidRPr="001B7BF7">
        <w:rPr>
          <w:rFonts w:ascii="Arial" w:eastAsia="Times New Roman" w:hAnsi="Arial" w:cs="Arial"/>
          <w:sz w:val="24"/>
          <w:szCs w:val="24"/>
          <w:lang w:eastAsia="pt-BR"/>
        </w:rPr>
        <w:t>arts</w:t>
      </w:r>
      <w:proofErr w:type="spellEnd"/>
      <w:r w:rsidRPr="001B7BF7">
        <w:rPr>
          <w:rFonts w:ascii="Arial" w:eastAsia="Times New Roman" w:hAnsi="Arial" w:cs="Arial"/>
          <w:sz w:val="24"/>
          <w:szCs w:val="24"/>
          <w:lang w:eastAsia="pt-BR"/>
        </w:rPr>
        <w:t>. 60 e 86 (Lei nº 10.996, de 2004, art. 2º, § 4º, incluído pela Lei nº 12.350, de 2010, art. 59)." (NR)</w:t>
      </w:r>
    </w:p>
    <w:p w14:paraId="0D0684B3"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"Art. 550. Ficam reduzidas a R$ 0,00 (zero real) por metro cúbico ou por tonelada, conforme o caso, as alíquotas da Contribuição para o PIS/Pasep e da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xml:space="preserve"> incidentes na revenda dos produtos referidos no art. 333, destinados ao consumo ou industrialização nas ALC, por pessoa jurídica ali estabelecida que os adquiriu de produtor, fabricante ou importador estabelecido fora das ALC, nos termos do art. 337 (Lei nº 11.196, de 2005, art. 65, § 1º, com redação dada pela Lei nº 13.137, de 2015, art. 22, e 8º, incluído pela Lei nº 11.945, de 2009, art. 20; Lei nº 14.592, de 2023, art. 3º, incisos I e III; e Medida Provisória nº 1.175, de 2023, caput, art. 23, inciso I, e art. 24, caput, inciso I)." (NR)</w:t>
      </w:r>
    </w:p>
    <w:p w14:paraId="4E1D6EF7"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commentRangeStart w:id="39"/>
      <w:r w:rsidRPr="001B7BF7">
        <w:rPr>
          <w:rFonts w:ascii="Arial" w:eastAsia="Times New Roman" w:hAnsi="Arial" w:cs="Arial"/>
          <w:sz w:val="24"/>
          <w:szCs w:val="24"/>
          <w:lang w:eastAsia="pt-BR"/>
        </w:rPr>
        <w:t xml:space="preserve">"Art. 551. </w:t>
      </w:r>
      <w:commentRangeEnd w:id="39"/>
      <w:r w:rsidR="00CD42D5">
        <w:rPr>
          <w:rStyle w:val="Refdecomentrio"/>
        </w:rPr>
        <w:commentReference w:id="39"/>
      </w:r>
    </w:p>
    <w:p w14:paraId="5A36CC73"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1º O disposto no caput não se aplica:</w:t>
      </w:r>
    </w:p>
    <w:p w14:paraId="034E4600"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I - </w:t>
      </w:r>
      <w:proofErr w:type="gramStart"/>
      <w:r w:rsidRPr="001B7BF7">
        <w:rPr>
          <w:rFonts w:ascii="Arial" w:eastAsia="Times New Roman" w:hAnsi="Arial" w:cs="Arial"/>
          <w:sz w:val="24"/>
          <w:szCs w:val="24"/>
          <w:lang w:eastAsia="pt-BR"/>
        </w:rPr>
        <w:t>na</w:t>
      </w:r>
      <w:proofErr w:type="gramEnd"/>
      <w:r w:rsidRPr="001B7BF7">
        <w:rPr>
          <w:rFonts w:ascii="Arial" w:eastAsia="Times New Roman" w:hAnsi="Arial" w:cs="Arial"/>
          <w:sz w:val="24"/>
          <w:szCs w:val="24"/>
          <w:lang w:eastAsia="pt-BR"/>
        </w:rPr>
        <w:t xml:space="preserve"> venda dos produtos referidos nos incisos II e III do caput do art. 543 para montadoras de veículos (Lei nº 11.196, de 2005, art. 65, §§ 6º e 8º, incluído pela Lei nº 11.945, de 2009, art. 20); e</w:t>
      </w:r>
    </w:p>
    <w:p w14:paraId="6CE028E4"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II - </w:t>
      </w:r>
      <w:proofErr w:type="gramStart"/>
      <w:r w:rsidRPr="001B7BF7">
        <w:rPr>
          <w:rFonts w:ascii="Arial" w:eastAsia="Times New Roman" w:hAnsi="Arial" w:cs="Arial"/>
          <w:sz w:val="24"/>
          <w:szCs w:val="24"/>
          <w:lang w:eastAsia="pt-BR"/>
        </w:rPr>
        <w:t>na</w:t>
      </w:r>
      <w:proofErr w:type="gramEnd"/>
      <w:r w:rsidRPr="001B7BF7">
        <w:rPr>
          <w:rFonts w:ascii="Arial" w:eastAsia="Times New Roman" w:hAnsi="Arial" w:cs="Arial"/>
          <w:sz w:val="24"/>
          <w:szCs w:val="24"/>
          <w:lang w:eastAsia="pt-BR"/>
        </w:rPr>
        <w:t xml:space="preserve"> venda dos produtos referidos nos incisos do caput do art. 543 para pessoas jurídicas atacadistas e varejistas, ainda que de outros produtos, sujeitas ao regime de apuração não cumulativa da Contribuição para o PIS/Pasep e da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xml:space="preserve"> (Lei nº 10.996, de 2004, art. 2º, § 4º, incluído pela Lei nº 12.350, de 2010, art. 59).</w:t>
      </w:r>
    </w:p>
    <w:p w14:paraId="6E8DAA30"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 2º Para efeito do disposto no caput, a Contribuição para o PIS/Pasep e 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xml:space="preserve"> serão apuradas mediante a aplicação das alíquotas previstas no art. 150 sobre a receita de venda do produtor, fabricante ou importador, para os produtos relacionados no art. 543 (Lei nº 11.196, de 2005, art. 65, § 1º, com redação dada pela Lei nº 13.137, de 2015, art. </w:t>
      </w:r>
      <w:proofErr w:type="gramStart"/>
      <w:r w:rsidRPr="001B7BF7">
        <w:rPr>
          <w:rFonts w:ascii="Arial" w:eastAsia="Times New Roman" w:hAnsi="Arial" w:cs="Arial"/>
          <w:sz w:val="24"/>
          <w:szCs w:val="24"/>
          <w:lang w:eastAsia="pt-BR"/>
        </w:rPr>
        <w:t>22;§</w:t>
      </w:r>
      <w:proofErr w:type="gramEnd"/>
      <w:r w:rsidRPr="001B7BF7">
        <w:rPr>
          <w:rFonts w:ascii="Arial" w:eastAsia="Times New Roman" w:hAnsi="Arial" w:cs="Arial"/>
          <w:sz w:val="24"/>
          <w:szCs w:val="24"/>
          <w:lang w:eastAsia="pt-BR"/>
        </w:rPr>
        <w:t xml:space="preserve"> 4º e 8º, incluído pela Lei nº 11.945, de 2009, art. 20; e ADI STF nº 4.254, de 2020)." (NR)</w:t>
      </w:r>
    </w:p>
    <w:p w14:paraId="4BC6F1D7"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lastRenderedPageBreak/>
        <w:t>"</w:t>
      </w:r>
      <w:commentRangeStart w:id="40"/>
      <w:r w:rsidRPr="001B7BF7">
        <w:rPr>
          <w:rFonts w:ascii="Arial" w:eastAsia="Times New Roman" w:hAnsi="Arial" w:cs="Arial"/>
          <w:sz w:val="24"/>
          <w:szCs w:val="24"/>
          <w:lang w:eastAsia="pt-BR"/>
        </w:rPr>
        <w:t xml:space="preserve">Art. 552. </w:t>
      </w:r>
      <w:commentRangeEnd w:id="40"/>
      <w:r w:rsidR="00CD42D5">
        <w:rPr>
          <w:rStyle w:val="Refdecomentrio"/>
        </w:rPr>
        <w:commentReference w:id="40"/>
      </w:r>
    </w:p>
    <w:p w14:paraId="2A38AF6E"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Parágrafo único. O disposto no caput não se aplica às vendas dos produtos referidos no art. 452 para pessoas jurídicas atacadistas e varejistas, ainda que de outros produtos, estabelecidas nas ALC e sujeitas ao regime de apuração não cumulativa da Contribuição para o PIS/Pasep e da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xml:space="preserve"> (Lei nº 10.996, de 2004, art. 2º, § 4º, incluído pela Lei nº 12.350, de 2010, art. 59)." (NR)</w:t>
      </w:r>
    </w:p>
    <w:p w14:paraId="5BAEDF22"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"Art. 576-A. Os saldos de créditos presumidos existentes no final de cada trimestre-calendário, apurados na forma prevista no art. 575, relativamente aos insumos para produção dos produtos classificados no código 11.01 da Tipi poderão, observado o disposto na Instrução Normativa RFB nº 2.055, de 2021, ser objeto de (Lei nº 10.925, de 2004, art. 8º, § 11, incluído pela Lei nº 14.421, de 20 de julho de 2022, art. 7º):</w:t>
      </w:r>
    </w:p>
    <w:p w14:paraId="5EB302D3"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I - </w:t>
      </w:r>
      <w:proofErr w:type="gramStart"/>
      <w:r w:rsidRPr="001B7BF7">
        <w:rPr>
          <w:rFonts w:ascii="Arial" w:eastAsia="Times New Roman" w:hAnsi="Arial" w:cs="Arial"/>
          <w:sz w:val="24"/>
          <w:szCs w:val="24"/>
          <w:lang w:eastAsia="pt-BR"/>
        </w:rPr>
        <w:t>compensação</w:t>
      </w:r>
      <w:proofErr w:type="gramEnd"/>
      <w:r w:rsidRPr="001B7BF7">
        <w:rPr>
          <w:rFonts w:ascii="Arial" w:eastAsia="Times New Roman" w:hAnsi="Arial" w:cs="Arial"/>
          <w:sz w:val="24"/>
          <w:szCs w:val="24"/>
          <w:lang w:eastAsia="pt-BR"/>
        </w:rPr>
        <w:t xml:space="preserve"> com débitos próprios, vencidos ou vincendos, relativos a tributos administrados pela RFB; ou</w:t>
      </w:r>
    </w:p>
    <w:p w14:paraId="148052F0"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II - </w:t>
      </w:r>
      <w:proofErr w:type="gramStart"/>
      <w:r w:rsidRPr="001B7BF7">
        <w:rPr>
          <w:rFonts w:ascii="Arial" w:eastAsia="Times New Roman" w:hAnsi="Arial" w:cs="Arial"/>
          <w:sz w:val="24"/>
          <w:szCs w:val="24"/>
          <w:lang w:eastAsia="pt-BR"/>
        </w:rPr>
        <w:t>pedido</w:t>
      </w:r>
      <w:proofErr w:type="gramEnd"/>
      <w:r w:rsidRPr="001B7BF7">
        <w:rPr>
          <w:rFonts w:ascii="Arial" w:eastAsia="Times New Roman" w:hAnsi="Arial" w:cs="Arial"/>
          <w:sz w:val="24"/>
          <w:szCs w:val="24"/>
          <w:lang w:eastAsia="pt-BR"/>
        </w:rPr>
        <w:t xml:space="preserve"> de ressarcimento." (NR)</w:t>
      </w:r>
    </w:p>
    <w:p w14:paraId="19FA8573"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"Art. 576-B. O saldo acumulado dos créditos presumidos de que trata o art. 576-A, existente em 21 de julho de 2022, poderá ser compensado nos termos do inciso I do caput do art. 576-A (Lei nº 10.925, de 2004, art. 8º, § 11, incluído pela Lei nº 14.421, de 2022, art. 7º)." (NR)</w:t>
      </w:r>
    </w:p>
    <w:p w14:paraId="3ADE5276" w14:textId="77777777" w:rsidR="001B7BF7" w:rsidRPr="001B7BF7" w:rsidRDefault="001B7BF7" w:rsidP="00CD42D5">
      <w:pPr>
        <w:shd w:val="clear" w:color="auto" w:fill="FFFFFF"/>
        <w:spacing w:after="150" w:line="240" w:lineRule="auto"/>
        <w:ind w:firstLine="1200"/>
        <w:jc w:val="both"/>
        <w:rPr>
          <w:rFonts w:ascii="Arial" w:eastAsia="Times New Roman" w:hAnsi="Arial" w:cs="Arial"/>
          <w:sz w:val="24"/>
          <w:szCs w:val="24"/>
          <w:lang w:eastAsia="pt-BR"/>
        </w:rPr>
      </w:pPr>
      <w:commentRangeStart w:id="41"/>
      <w:r w:rsidRPr="001B7BF7">
        <w:rPr>
          <w:rFonts w:ascii="Arial" w:eastAsia="Times New Roman" w:hAnsi="Arial" w:cs="Arial"/>
          <w:sz w:val="24"/>
          <w:szCs w:val="24"/>
          <w:lang w:eastAsia="pt-BR"/>
        </w:rPr>
        <w:t xml:space="preserve">"Art. 600. </w:t>
      </w:r>
      <w:commentRangeEnd w:id="41"/>
      <w:r w:rsidR="00CD42D5">
        <w:rPr>
          <w:rStyle w:val="Refdecomentrio"/>
        </w:rPr>
        <w:commentReference w:id="41"/>
      </w:r>
    </w:p>
    <w:p w14:paraId="7E0E4FDB"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3º Para fins de aplicação do procedimento especial de ressarcimento de que trata esta Seção, a RFB deverá observar o cronograma de liberação de recursos definido pela Secretaria do Tesouro Nacional do Ministério da Fazenda (Lei nº 12.865, de 2013, art. 32; e Portaria MF nº 348, de 2014, art. 2º, § 1º).</w:t>
      </w:r>
    </w:p>
    <w:p w14:paraId="061A8058"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(NR)</w:t>
      </w:r>
    </w:p>
    <w:p w14:paraId="41BA6624"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"Art. 611. A habilitação ao regime de que trata este Título e sua fruição ficam condicionadas ao cumprimento das exigências a que se referem os incisos I, III, IV e V do art. 356, não afastadas outras disposições previstas em lei (Lei nº 10.865, de 2004, art. 40, § 4º)." (NR)</w:t>
      </w:r>
    </w:p>
    <w:p w14:paraId="26ED596F"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"Art. 635. A habilitação ao regime de que trata este Título e sua fruição ficam condicionadas ao cumprimento das exigências a que se referem os incisos I, III, IV e V do art. 356, não afastadas outras disposições previstas em lei (Lei nº 11.196, de 2005, art. 12, parágrafo único; e Decreto nº 5.649, de 2005, art. 14)." (NR)</w:t>
      </w:r>
    </w:p>
    <w:p w14:paraId="7A8CAF71"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"Art. 652. A habilitação, a </w:t>
      </w:r>
      <w:proofErr w:type="spellStart"/>
      <w:r w:rsidRPr="001B7BF7">
        <w:rPr>
          <w:rFonts w:ascii="Arial" w:eastAsia="Times New Roman" w:hAnsi="Arial" w:cs="Arial"/>
          <w:sz w:val="24"/>
          <w:szCs w:val="24"/>
          <w:lang w:eastAsia="pt-BR"/>
        </w:rPr>
        <w:t>coabilitação</w:t>
      </w:r>
      <w:proofErr w:type="spellEnd"/>
      <w:r w:rsidRPr="001B7BF7">
        <w:rPr>
          <w:rFonts w:ascii="Arial" w:eastAsia="Times New Roman" w:hAnsi="Arial" w:cs="Arial"/>
          <w:sz w:val="24"/>
          <w:szCs w:val="24"/>
          <w:lang w:eastAsia="pt-BR"/>
        </w:rPr>
        <w:t xml:space="preserve"> e a fruição do regime de que trata este Título está condicionada ao cumprimento das exigências de que tratam os incisos I, III, IV e V do art. 356, não afastadas outras disposições previstas em lei (Lei nº 11.488, de 2007, art. 1º, parágrafo único; e Decreto nº 6.144, de 2007, art. 16)." (NR)</w:t>
      </w:r>
    </w:p>
    <w:p w14:paraId="02338421"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"Art. 664. O </w:t>
      </w:r>
      <w:proofErr w:type="spellStart"/>
      <w:r w:rsidRPr="001B7BF7">
        <w:rPr>
          <w:rFonts w:ascii="Arial" w:eastAsia="Times New Roman" w:hAnsi="Arial" w:cs="Arial"/>
          <w:sz w:val="24"/>
          <w:szCs w:val="24"/>
          <w:lang w:eastAsia="pt-BR"/>
        </w:rPr>
        <w:t>Padis</w:t>
      </w:r>
      <w:proofErr w:type="spellEnd"/>
      <w:r w:rsidRPr="001B7BF7">
        <w:rPr>
          <w:rFonts w:ascii="Arial" w:eastAsia="Times New Roman" w:hAnsi="Arial" w:cs="Arial"/>
          <w:sz w:val="24"/>
          <w:szCs w:val="24"/>
          <w:lang w:eastAsia="pt-BR"/>
        </w:rPr>
        <w:t xml:space="preserve"> é aplicado nos termos e nas condições estabelecidos (Lei nº 11.484, de 2007, </w:t>
      </w:r>
      <w:proofErr w:type="spellStart"/>
      <w:r w:rsidRPr="001B7BF7">
        <w:rPr>
          <w:rFonts w:ascii="Arial" w:eastAsia="Times New Roman" w:hAnsi="Arial" w:cs="Arial"/>
          <w:sz w:val="24"/>
          <w:szCs w:val="24"/>
          <w:lang w:eastAsia="pt-BR"/>
        </w:rPr>
        <w:t>arts</w:t>
      </w:r>
      <w:proofErr w:type="spellEnd"/>
      <w:r w:rsidRPr="001B7BF7">
        <w:rPr>
          <w:rFonts w:ascii="Arial" w:eastAsia="Times New Roman" w:hAnsi="Arial" w:cs="Arial"/>
          <w:sz w:val="24"/>
          <w:szCs w:val="24"/>
          <w:lang w:eastAsia="pt-BR"/>
        </w:rPr>
        <w:t xml:space="preserve">. 1º a 11; e Decreto nº 10.615, de 29 </w:t>
      </w:r>
      <w:r w:rsidRPr="001B7BF7">
        <w:rPr>
          <w:rFonts w:ascii="Arial" w:eastAsia="Times New Roman" w:hAnsi="Arial" w:cs="Arial"/>
          <w:sz w:val="24"/>
          <w:szCs w:val="24"/>
          <w:lang w:eastAsia="pt-BR"/>
        </w:rPr>
        <w:lastRenderedPageBreak/>
        <w:t>de janeiro de 2021, com a redação dada pelo Decreto nº 11.456, de 28 de março de 2023, art. 1º):</w:t>
      </w:r>
    </w:p>
    <w:p w14:paraId="0D60A60E"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I - </w:t>
      </w:r>
      <w:proofErr w:type="gramStart"/>
      <w:r w:rsidRPr="001B7BF7">
        <w:rPr>
          <w:rFonts w:ascii="Arial" w:eastAsia="Times New Roman" w:hAnsi="Arial" w:cs="Arial"/>
          <w:sz w:val="24"/>
          <w:szCs w:val="24"/>
          <w:lang w:eastAsia="pt-BR"/>
        </w:rPr>
        <w:t>pelo</w:t>
      </w:r>
      <w:proofErr w:type="gramEnd"/>
      <w:r w:rsidRPr="001B7BF7">
        <w:rPr>
          <w:rFonts w:ascii="Arial" w:eastAsia="Times New Roman" w:hAnsi="Arial" w:cs="Arial"/>
          <w:sz w:val="24"/>
          <w:szCs w:val="24"/>
          <w:lang w:eastAsia="pt-BR"/>
        </w:rPr>
        <w:t xml:space="preserve"> Decreto nº 10.615, de 2021, com a redação dada pelo art. 1º do Decreto nº 11.456, de 2023; e</w:t>
      </w:r>
    </w:p>
    <w:p w14:paraId="4FCF262D"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II - </w:t>
      </w:r>
      <w:proofErr w:type="gramStart"/>
      <w:r w:rsidRPr="001B7BF7">
        <w:rPr>
          <w:rFonts w:ascii="Arial" w:eastAsia="Times New Roman" w:hAnsi="Arial" w:cs="Arial"/>
          <w:sz w:val="24"/>
          <w:szCs w:val="24"/>
          <w:lang w:eastAsia="pt-BR"/>
        </w:rPr>
        <w:t>pela</w:t>
      </w:r>
      <w:proofErr w:type="gramEnd"/>
      <w:r w:rsidRPr="001B7BF7">
        <w:rPr>
          <w:rFonts w:ascii="Arial" w:eastAsia="Times New Roman" w:hAnsi="Arial" w:cs="Arial"/>
          <w:sz w:val="24"/>
          <w:szCs w:val="24"/>
          <w:lang w:eastAsia="pt-BR"/>
        </w:rPr>
        <w:t xml:space="preserve"> Instrução Normativa RFB nº 1.976, de 18 de setembro de 2020." (NR)</w:t>
      </w:r>
    </w:p>
    <w:p w14:paraId="58F87AF1"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"Art. 670. A habilitação ao regime de que trata este Título e sua fruição ficam condicionadas ao cumprimento das exigências a que se referem os incisos I, III, IV e V do art. 356, não afastadas outras disposições previstas em lei (Lei nº 11.196, de 2005, art. 49, § 3º; e Decreto nº 6.127, de 2007, art. 6º)." (NR)</w:t>
      </w:r>
    </w:p>
    <w:p w14:paraId="4F914D49" w14:textId="77777777" w:rsidR="00CD42D5"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commentRangeStart w:id="42"/>
      <w:r w:rsidRPr="001B7BF7">
        <w:rPr>
          <w:rFonts w:ascii="Arial" w:eastAsia="Times New Roman" w:hAnsi="Arial" w:cs="Arial"/>
          <w:sz w:val="24"/>
          <w:szCs w:val="24"/>
          <w:lang w:eastAsia="pt-BR"/>
        </w:rPr>
        <w:t xml:space="preserve">"Art. 692. </w:t>
      </w:r>
      <w:commentRangeEnd w:id="42"/>
      <w:r w:rsidR="001900F8">
        <w:rPr>
          <w:rStyle w:val="Refdecomentrio"/>
        </w:rPr>
        <w:commentReference w:id="42"/>
      </w:r>
      <w:r w:rsidRPr="001B7BF7">
        <w:rPr>
          <w:rFonts w:ascii="Arial" w:eastAsia="Times New Roman" w:hAnsi="Arial" w:cs="Arial"/>
          <w:sz w:val="24"/>
          <w:szCs w:val="24"/>
          <w:lang w:eastAsia="pt-BR"/>
        </w:rPr>
        <w:t>.</w:t>
      </w:r>
    </w:p>
    <w:p w14:paraId="144ECC47" w14:textId="77777777" w:rsidR="001B7BF7" w:rsidRPr="001B7BF7" w:rsidRDefault="00CD42D5"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 </w:t>
      </w:r>
      <w:r w:rsidR="001B7BF7" w:rsidRPr="001B7BF7">
        <w:rPr>
          <w:rFonts w:ascii="Arial" w:eastAsia="Times New Roman" w:hAnsi="Arial" w:cs="Arial"/>
          <w:sz w:val="24"/>
          <w:szCs w:val="24"/>
          <w:lang w:eastAsia="pt-BR"/>
        </w:rPr>
        <w:t xml:space="preserve">I - </w:t>
      </w:r>
      <w:proofErr w:type="gramStart"/>
      <w:r w:rsidR="001B7BF7" w:rsidRPr="001B7BF7">
        <w:rPr>
          <w:rFonts w:ascii="Arial" w:eastAsia="Times New Roman" w:hAnsi="Arial" w:cs="Arial"/>
          <w:sz w:val="24"/>
          <w:szCs w:val="24"/>
          <w:lang w:eastAsia="pt-BR"/>
        </w:rPr>
        <w:t>a</w:t>
      </w:r>
      <w:proofErr w:type="gramEnd"/>
      <w:r w:rsidR="001B7BF7" w:rsidRPr="001B7BF7">
        <w:rPr>
          <w:rFonts w:ascii="Arial" w:eastAsia="Times New Roman" w:hAnsi="Arial" w:cs="Arial"/>
          <w:sz w:val="24"/>
          <w:szCs w:val="24"/>
          <w:lang w:eastAsia="pt-BR"/>
        </w:rPr>
        <w:t xml:space="preserve"> aprovação de projeto elegível ao Programa Mais Leite Saudável pelo Ministério da Agricultura e Pecuária;</w:t>
      </w:r>
    </w:p>
    <w:p w14:paraId="2DFF82B5"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III - a regular execução do projeto aprovado no âmbito do Programa Mais Leite Saudável, nos termos estabelecidos pela pessoa jurídica interessada e aprovados pelo Ministério da Agricultura e Pecuária;</w:t>
      </w:r>
    </w:p>
    <w:p w14:paraId="3E461519"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IV - </w:t>
      </w:r>
      <w:proofErr w:type="gramStart"/>
      <w:r w:rsidRPr="001B7BF7">
        <w:rPr>
          <w:rFonts w:ascii="Arial" w:eastAsia="Times New Roman" w:hAnsi="Arial" w:cs="Arial"/>
          <w:sz w:val="24"/>
          <w:szCs w:val="24"/>
          <w:lang w:eastAsia="pt-BR"/>
        </w:rPr>
        <w:t>o</w:t>
      </w:r>
      <w:proofErr w:type="gramEnd"/>
      <w:r w:rsidRPr="001B7BF7">
        <w:rPr>
          <w:rFonts w:ascii="Arial" w:eastAsia="Times New Roman" w:hAnsi="Arial" w:cs="Arial"/>
          <w:sz w:val="24"/>
          <w:szCs w:val="24"/>
          <w:lang w:eastAsia="pt-BR"/>
        </w:rPr>
        <w:t xml:space="preserve"> cumprimento das obrigações acessórias estabelecidas pelo Ministério da Agricultura e Pecuária ou pela RFB para viabilizar a fiscalização da regularidade da execução do projeto aprovado no âmbito do Programa; e</w:t>
      </w:r>
    </w:p>
    <w:p w14:paraId="21A43487"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(NR)</w:t>
      </w:r>
    </w:p>
    <w:p w14:paraId="337FEDB8"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"Art. 695. Serão aprovados pelo Ministério da Agricultura e Pecuária somente os projetos apresentados por pessoa jurídica regularmente registrada como produtora de produtos de origem animal, conforme o disposto na Lei nº 1.283, de 18 de dezembro de 1950 (Lei nº 10.925, de 2004, art. 9º-A, § 8º, incluído pela Lei nº 13.137, de 2015, art. 4º; e Decreto nº 8.533, de 2015, art. 10)." (NR)</w:t>
      </w:r>
    </w:p>
    <w:p w14:paraId="4DCF7B0B"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"Art. 696. O Ministério da Agricultura e Pecuária publicará ato com a relação de projetos aprovados no âmbito do Programa Mais Leite Saudável, que apresentará, no mínimo, as seguintes informações (Lei nº 10.925, de 2004, art. 9º-A, § 8º, incluído pela Lei nº 13.137, de 2015, art. 4º; e Decreto nº 8.533, de 2015, art. 11):</w:t>
      </w:r>
    </w:p>
    <w:p w14:paraId="2BB02E9D"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w:t>
      </w:r>
    </w:p>
    <w:p w14:paraId="20F8F9CE"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Parágrafo único. Os autos do processo de análise do projeto ficarão arquivados e disponíveis no Ministério da Agricultura e Pecuária, para consulta e fiscalização dos órgãos de controle (Lei nº 10.925, de 2004, art. 9º-A, § 8º, incluído pela Lei nº 13.137, de 2015, art. 4º; e Decreto nº 8.533, de 2015, art. 11, parágrafo único)." (NR)</w:t>
      </w:r>
    </w:p>
    <w:p w14:paraId="0A94133B"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"Art. 702. A pessoa jurídica poderá requerer ao Ministério da Agricultura e Pecuária habilitação provisória no Programa Mais Leite Saudável </w:t>
      </w:r>
      <w:r w:rsidRPr="001B7BF7">
        <w:rPr>
          <w:rFonts w:ascii="Arial" w:eastAsia="Times New Roman" w:hAnsi="Arial" w:cs="Arial"/>
          <w:sz w:val="24"/>
          <w:szCs w:val="24"/>
          <w:lang w:eastAsia="pt-BR"/>
        </w:rPr>
        <w:lastRenderedPageBreak/>
        <w:t>(Lei nº 10.925, de 2004, art. 9º-A, § 8º, incluído pela Lei nº 13.137, de 2015, art. 4º; e Decreto nº 8.533, de 2015, art. 17).</w:t>
      </w:r>
    </w:p>
    <w:p w14:paraId="6DB2652B"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Parágrafo único. O requerimento da habilitação a que se refere o caput poderá ser apresentado a qualquer unidade do Ministério da Agricultura e Pecuária (Lei nº 10.925, de 2004, art. 9º-A, § 8º, incluído pela Lei nº 13.137, de 2015, art. 4º; e Decreto nº 8.533, de 2015, art. 17, parágrafo único)." (NR)</w:t>
      </w:r>
    </w:p>
    <w:p w14:paraId="6FE01F4D" w14:textId="77777777" w:rsidR="001B7BF7" w:rsidRPr="001B7BF7" w:rsidRDefault="001B7BF7" w:rsidP="00CD42D5">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"Art. 703. </w:t>
      </w:r>
    </w:p>
    <w:p w14:paraId="041DB068"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II - </w:t>
      </w:r>
      <w:proofErr w:type="gramStart"/>
      <w:r w:rsidRPr="001B7BF7">
        <w:rPr>
          <w:rFonts w:ascii="Arial" w:eastAsia="Times New Roman" w:hAnsi="Arial" w:cs="Arial"/>
          <w:sz w:val="24"/>
          <w:szCs w:val="24"/>
          <w:lang w:eastAsia="pt-BR"/>
        </w:rPr>
        <w:t>o</w:t>
      </w:r>
      <w:proofErr w:type="gramEnd"/>
      <w:r w:rsidRPr="001B7BF7">
        <w:rPr>
          <w:rFonts w:ascii="Arial" w:eastAsia="Times New Roman" w:hAnsi="Arial" w:cs="Arial"/>
          <w:sz w:val="24"/>
          <w:szCs w:val="24"/>
          <w:lang w:eastAsia="pt-BR"/>
        </w:rPr>
        <w:t xml:space="preserve"> cumprimento das exigências a que se referem os incisos I, III, IV e V do art. 356." (NR)</w:t>
      </w:r>
    </w:p>
    <w:p w14:paraId="02053AC2"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"Art. 704. A habilitação provisória da pessoa jurídica no Programa Mais Leite Saudável ocorrerá automaticamente com a apresentação do requerimento ao Ministério da Agricultura e Pecuária, observados os requisitos de que trata o art. 703 (Lei nº 10.925, de 2004, art. 9º-A, § 8º, incluído pela Lei nº 13.137, de 2015, art. 4º; e Decreto nº 8.533, de 2015, art. 19)." (NR)</w:t>
      </w:r>
    </w:p>
    <w:p w14:paraId="1DABE810"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"Art. 705. Verificada qualquer irregularidade relativa aos requisitos de que trata o art. 703, o Ministério da Agricultura e Pecuária notificará a pessoa jurídica interessada para adequação no prazo de 30 (trinta) dias, contado da data da ciência da notificação, sob pena de indeferimento do projeto ou do requerimento de habilitação provisória (Lei nº 10.925, de 2004, art. 9º-A, § 8º, incluído pela Lei nº 13.137, de 2015, art. 4º; e Decreto nº 8.533, de 2015, art. 20)." (NR)</w:t>
      </w:r>
    </w:p>
    <w:p w14:paraId="66F28182"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"Art. 706. O projeto de investimentos a que se refere o inciso I do caput do art. 692, apresentado quando do requerimento de habilitação provisória, será apreciado pelo Ministério da Agricultura e Pecuária no prazo máximo de 30 (trinta) dias (Lei nº 10.925, de 2004, art. 9º-A, § 8º, incluído pela Lei nº 13.137, de 2015, art. 4º; e Decreto nº 8.533, de 2015, art. 21).</w:t>
      </w:r>
    </w:p>
    <w:p w14:paraId="005F44F4"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1º A aprovação do projeto a que se refere o caput será formalizada por meio da publicação de ato no site do Ministério da Agricultura e Pecuária na Internet e no DOU (Lei nº 10.925, de 2004, art. 9º-A, § 8º, incluído pela Lei nº 13.137, de 2015, art. 4º; e Decreto nº 8.533, de 2015, art. 21, § 1º).</w:t>
      </w:r>
    </w:p>
    <w:p w14:paraId="61E4E741"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2º O indeferimento do projeto a que se refere o caput será comunicado pelo Ministério da Agricultura e Pecuária à RFB e produzirá os mesmos efeitos do indeferimento da habilitação definitiva da pessoa jurídica no Programa Mais Leite Saudável, conforme disposto no art. 713 (Lei nº 10.925, de 2004, art. 9º-A, § 8º, incluído pela Lei nº 13.137, de 2015, art. 4º; e Decreto nº 8.533, de 2015, art. 21, § 2º)." (NR)</w:t>
      </w:r>
    </w:p>
    <w:p w14:paraId="2588A5AC"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"Art. 708. A habilitação ao regime de que trata este Título e sua fruição ficam condicionadas ao cumprimento das exigências a que se referem os incisos I, III, IV e V do art. 356, não afastadas outras disposições previstas em lei (Lei nº 10.925, de 2004, art. 9º-A, § 8º, incluído pela Lei nº 13.137, de 2015, art. 4º; e Decreto nº 8.533, de 2015, art. 34)." (NR)</w:t>
      </w:r>
    </w:p>
    <w:p w14:paraId="06487F6B"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"Art. 719. A execução dos projetos aprovados no Programa Mais Leite Saudável será acompanhada pelo Ministério da Agricultura e Pecuária (Lei nº 10.925, de 2004, art. 9º-A, § 8º, incluído pela Lei nº 13.137, de 2015, art. 4º; e Decreto nº 8.533, de 2015, art. 30).</w:t>
      </w:r>
    </w:p>
    <w:p w14:paraId="264CEDBC"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lastRenderedPageBreak/>
        <w:t>Parágrafo único. Compete à RFB encaminhar ao Ministério da Agricultura e Pecuária as informações solicitadas para fins do disposto neste artigo, observada a legislação relativa ao sigilo fiscal (Lei nº 10.925, de 2004, art. 9º-A, § 8º, incluído pela Lei nº 13.137, de 2015, art. 4º; e Decreto nº 8.533, de 2015, art. 34)." (NR)</w:t>
      </w:r>
    </w:p>
    <w:p w14:paraId="7049122C"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w:t>
      </w:r>
      <w:commentRangeStart w:id="43"/>
      <w:r w:rsidRPr="001B7BF7">
        <w:rPr>
          <w:rFonts w:ascii="Arial" w:eastAsia="Times New Roman" w:hAnsi="Arial" w:cs="Arial"/>
          <w:sz w:val="24"/>
          <w:szCs w:val="24"/>
          <w:lang w:eastAsia="pt-BR"/>
        </w:rPr>
        <w:t xml:space="preserve">Art. 720. </w:t>
      </w:r>
      <w:commentRangeEnd w:id="43"/>
      <w:r w:rsidR="001900F8">
        <w:rPr>
          <w:rStyle w:val="Refdecomentrio"/>
        </w:rPr>
        <w:commentReference w:id="43"/>
      </w:r>
    </w:p>
    <w:p w14:paraId="3E4B09C3"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I - </w:t>
      </w:r>
      <w:proofErr w:type="gramStart"/>
      <w:r w:rsidRPr="001B7BF7">
        <w:rPr>
          <w:rFonts w:ascii="Arial" w:eastAsia="Times New Roman" w:hAnsi="Arial" w:cs="Arial"/>
          <w:sz w:val="24"/>
          <w:szCs w:val="24"/>
          <w:lang w:eastAsia="pt-BR"/>
        </w:rPr>
        <w:t>encaminhar</w:t>
      </w:r>
      <w:proofErr w:type="gramEnd"/>
      <w:r w:rsidRPr="001B7BF7">
        <w:rPr>
          <w:rFonts w:ascii="Arial" w:eastAsia="Times New Roman" w:hAnsi="Arial" w:cs="Arial"/>
          <w:sz w:val="24"/>
          <w:szCs w:val="24"/>
          <w:lang w:eastAsia="pt-BR"/>
        </w:rPr>
        <w:t xml:space="preserve"> ao Ministério da Agricultura e Pecuária relatório anual de execução do projeto aprovado no Programa Mais Leite Saudável;</w:t>
      </w:r>
    </w:p>
    <w:p w14:paraId="5FC24758"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II - </w:t>
      </w:r>
      <w:proofErr w:type="gramStart"/>
      <w:r w:rsidRPr="001B7BF7">
        <w:rPr>
          <w:rFonts w:ascii="Arial" w:eastAsia="Times New Roman" w:hAnsi="Arial" w:cs="Arial"/>
          <w:sz w:val="24"/>
          <w:szCs w:val="24"/>
          <w:lang w:eastAsia="pt-BR"/>
        </w:rPr>
        <w:t>encaminhar</w:t>
      </w:r>
      <w:proofErr w:type="gramEnd"/>
      <w:r w:rsidRPr="001B7BF7">
        <w:rPr>
          <w:rFonts w:ascii="Arial" w:eastAsia="Times New Roman" w:hAnsi="Arial" w:cs="Arial"/>
          <w:sz w:val="24"/>
          <w:szCs w:val="24"/>
          <w:lang w:eastAsia="pt-BR"/>
        </w:rPr>
        <w:t xml:space="preserve"> ao Ministério da Agricultura e Pecuária, ao final da execução do projeto aprovado no Programa Mais Leite Saudável, relatório de conclusão do projeto;</w:t>
      </w:r>
    </w:p>
    <w:p w14:paraId="3B37DC14"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(NR)</w:t>
      </w:r>
    </w:p>
    <w:p w14:paraId="6902AE53"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"Art. 721. O Ministério da Agricultura e Pecuária comunicará à RFB as ocorrências e irregularidades verificadas na execução dos projetos aprovados no Programa Mais Leite Saudável consideradas relevantes, especialmente aquelas de que tratam o § 2º do art. 706 e o caput do art. 717 (Lei nº 10.925, de 2004, art. 9º-A, § 8º, incluído pela Lei nº 13.137, de 2015, art. 4º; e Decreto nº 8.533, de 2015, art. 32)." (NR)</w:t>
      </w:r>
    </w:p>
    <w:p w14:paraId="26E695CC"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"Art. 723. O Perse é aplicado nos termos e nas condições estabelecidos pela Instrução Normativa RFB nº 2.114, de 31 de outubro de 2022, e pela Portaria ME nº 11.266, de 29 de dezembro de 2022 (Lei nº 14.148, de 2021, art. 4º, com redação dada pela Lei nº 14.592, de 2023, art. 1º)." (NR)</w:t>
      </w:r>
    </w:p>
    <w:p w14:paraId="770D7F4F"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"Art. 728. Serão tributados pela Contribuição para o PIS/Pasep e pela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xml:space="preserve"> na forma prevista neste Livro, as seguintes pessoas jurídicas:</w:t>
      </w:r>
    </w:p>
    <w:p w14:paraId="5BD9EF7C"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I - </w:t>
      </w:r>
      <w:proofErr w:type="gramStart"/>
      <w:r w:rsidRPr="001B7BF7">
        <w:rPr>
          <w:rFonts w:ascii="Arial" w:eastAsia="Times New Roman" w:hAnsi="Arial" w:cs="Arial"/>
          <w:sz w:val="24"/>
          <w:szCs w:val="24"/>
          <w:lang w:eastAsia="pt-BR"/>
        </w:rPr>
        <w:t>bancos</w:t>
      </w:r>
      <w:proofErr w:type="gramEnd"/>
      <w:r w:rsidRPr="001B7BF7">
        <w:rPr>
          <w:rFonts w:ascii="Arial" w:eastAsia="Times New Roman" w:hAnsi="Arial" w:cs="Arial"/>
          <w:sz w:val="24"/>
          <w:szCs w:val="24"/>
          <w:lang w:eastAsia="pt-BR"/>
        </w:rPr>
        <w:t xml:space="preserve"> comerciais, bancos de investimentos, bancos de desenvolvimento, caixas econômicas e as agências de fomento referidas no art. 1º da Medida Provisória nº 2.192-70, de 24 de agosto de 2001;</w:t>
      </w:r>
    </w:p>
    <w:p w14:paraId="52C55691"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II - </w:t>
      </w:r>
      <w:proofErr w:type="gramStart"/>
      <w:r w:rsidRPr="001B7BF7">
        <w:rPr>
          <w:rFonts w:ascii="Arial" w:eastAsia="Times New Roman" w:hAnsi="Arial" w:cs="Arial"/>
          <w:sz w:val="24"/>
          <w:szCs w:val="24"/>
          <w:lang w:eastAsia="pt-BR"/>
        </w:rPr>
        <w:t>sociedades</w:t>
      </w:r>
      <w:proofErr w:type="gramEnd"/>
      <w:r w:rsidRPr="001B7BF7">
        <w:rPr>
          <w:rFonts w:ascii="Arial" w:eastAsia="Times New Roman" w:hAnsi="Arial" w:cs="Arial"/>
          <w:sz w:val="24"/>
          <w:szCs w:val="24"/>
          <w:lang w:eastAsia="pt-BR"/>
        </w:rPr>
        <w:t xml:space="preserve"> de crédito, financiamento e investimento, as sociedades de crédito imobiliário e as sociedades corretoras, distribuidoras de títulos e valores mobiliários;</w:t>
      </w:r>
    </w:p>
    <w:p w14:paraId="7796CF71"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III - empresas de arrendamento mercantil;</w:t>
      </w:r>
    </w:p>
    <w:p w14:paraId="6FA108ED"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IV - </w:t>
      </w:r>
      <w:proofErr w:type="gramStart"/>
      <w:r w:rsidRPr="001B7BF7">
        <w:rPr>
          <w:rFonts w:ascii="Arial" w:eastAsia="Times New Roman" w:hAnsi="Arial" w:cs="Arial"/>
          <w:sz w:val="24"/>
          <w:szCs w:val="24"/>
          <w:lang w:eastAsia="pt-BR"/>
        </w:rPr>
        <w:t>cooperativas</w:t>
      </w:r>
      <w:proofErr w:type="gramEnd"/>
      <w:r w:rsidRPr="001B7BF7">
        <w:rPr>
          <w:rFonts w:ascii="Arial" w:eastAsia="Times New Roman" w:hAnsi="Arial" w:cs="Arial"/>
          <w:sz w:val="24"/>
          <w:szCs w:val="24"/>
          <w:lang w:eastAsia="pt-BR"/>
        </w:rPr>
        <w:t xml:space="preserve"> de crédito;</w:t>
      </w:r>
    </w:p>
    <w:p w14:paraId="0FE05513"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V - </w:t>
      </w:r>
      <w:proofErr w:type="gramStart"/>
      <w:r w:rsidRPr="001B7BF7">
        <w:rPr>
          <w:rFonts w:ascii="Arial" w:eastAsia="Times New Roman" w:hAnsi="Arial" w:cs="Arial"/>
          <w:sz w:val="24"/>
          <w:szCs w:val="24"/>
          <w:lang w:eastAsia="pt-BR"/>
        </w:rPr>
        <w:t>empresas</w:t>
      </w:r>
      <w:proofErr w:type="gramEnd"/>
      <w:r w:rsidRPr="001B7BF7">
        <w:rPr>
          <w:rFonts w:ascii="Arial" w:eastAsia="Times New Roman" w:hAnsi="Arial" w:cs="Arial"/>
          <w:sz w:val="24"/>
          <w:szCs w:val="24"/>
          <w:lang w:eastAsia="pt-BR"/>
        </w:rPr>
        <w:t xml:space="preserve"> de seguros privados e de capitalização, agentes autônomos de seguros privados e de crédito;</w:t>
      </w:r>
    </w:p>
    <w:p w14:paraId="2C2C7FD0"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VI - </w:t>
      </w:r>
      <w:proofErr w:type="gramStart"/>
      <w:r w:rsidRPr="001B7BF7">
        <w:rPr>
          <w:rFonts w:ascii="Arial" w:eastAsia="Times New Roman" w:hAnsi="Arial" w:cs="Arial"/>
          <w:sz w:val="24"/>
          <w:szCs w:val="24"/>
          <w:lang w:eastAsia="pt-BR"/>
        </w:rPr>
        <w:t>entidades</w:t>
      </w:r>
      <w:proofErr w:type="gramEnd"/>
      <w:r w:rsidRPr="001B7BF7">
        <w:rPr>
          <w:rFonts w:ascii="Arial" w:eastAsia="Times New Roman" w:hAnsi="Arial" w:cs="Arial"/>
          <w:sz w:val="24"/>
          <w:szCs w:val="24"/>
          <w:lang w:eastAsia="pt-BR"/>
        </w:rPr>
        <w:t xml:space="preserve"> de previdência complementar privada, abertas e fechadas, sendo irrelevante a forma de sua constituição;</w:t>
      </w:r>
    </w:p>
    <w:p w14:paraId="42301419"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VII - associações de poupança e empréstimo; e</w:t>
      </w:r>
    </w:p>
    <w:p w14:paraId="497FCC23"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VIII - que tenham por objeto a securitização de créditos.</w:t>
      </w:r>
    </w:p>
    <w:p w14:paraId="46C73860"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Parágrafo único. O disposto no inciso II do caput não inclui as sociedades corretoras de seguros." (NR)</w:t>
      </w:r>
    </w:p>
    <w:p w14:paraId="63CA96A9"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lastRenderedPageBreak/>
        <w:t xml:space="preserve">"Art. 740. O valor das despesas incorridas na captação de recursos pode ser excluído da base de cálculo da Contribuição para o PIS/Pasep e da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xml:space="preserve"> referida no art. 729 pelas pessoas jurídicas que tenham por objeto a securitização de créditos (Lei nº 9.718, de 1998, art. 3º, § 8º, com redação dada pela Lei nº 14.430, de 3 de agosto de 2022, art. 35)." (NR)</w:t>
      </w:r>
    </w:p>
    <w:p w14:paraId="6E02BECA" w14:textId="77777777" w:rsidR="001B7BF7" w:rsidRPr="001B7BF7" w:rsidRDefault="001B7BF7" w:rsidP="00CD42D5">
      <w:pPr>
        <w:shd w:val="clear" w:color="auto" w:fill="FFFFFF"/>
        <w:spacing w:after="150" w:line="240" w:lineRule="auto"/>
        <w:ind w:firstLine="1200"/>
        <w:jc w:val="both"/>
        <w:rPr>
          <w:rFonts w:ascii="Arial" w:eastAsia="Times New Roman" w:hAnsi="Arial" w:cs="Arial"/>
          <w:sz w:val="24"/>
          <w:szCs w:val="24"/>
          <w:lang w:eastAsia="pt-BR"/>
        </w:rPr>
      </w:pPr>
      <w:commentRangeStart w:id="44"/>
      <w:r w:rsidRPr="001B7BF7">
        <w:rPr>
          <w:rFonts w:ascii="Arial" w:eastAsia="Times New Roman" w:hAnsi="Arial" w:cs="Arial"/>
          <w:sz w:val="24"/>
          <w:szCs w:val="24"/>
          <w:lang w:eastAsia="pt-BR"/>
        </w:rPr>
        <w:t>"Art. 746</w:t>
      </w:r>
      <w:commentRangeEnd w:id="44"/>
      <w:r w:rsidR="001900F8">
        <w:rPr>
          <w:rStyle w:val="Refdecomentrio"/>
        </w:rPr>
        <w:commentReference w:id="44"/>
      </w:r>
      <w:r w:rsidRPr="001B7BF7">
        <w:rPr>
          <w:rFonts w:ascii="Arial" w:eastAsia="Times New Roman" w:hAnsi="Arial" w:cs="Arial"/>
          <w:sz w:val="24"/>
          <w:szCs w:val="24"/>
          <w:lang w:eastAsia="pt-BR"/>
        </w:rPr>
        <w:t xml:space="preserve">. </w:t>
      </w:r>
    </w:p>
    <w:p w14:paraId="7A5E2CB6"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4º Para fins de emissão do diploma a que se refere o caput, o Ministério do Meio Ambiente e Mudança do Clima definirá, anualmente, os limites de captação de recursos (Lei nº 11.828, de 2008, art. 1º; e Decreto nº 6.565, de 2008, art. 4º, § 3º).</w:t>
      </w:r>
    </w:p>
    <w:p w14:paraId="09E64086"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5º O Ministério do Meio Ambiente e Mudança do Clima disciplinará a metodologia de cálculo do limite de captação de que trata o § 4º, levando em conta os seguintes critérios (Lei nº 11.828, de 2008, art. 1º; e Decreto nº 6.565, de 2008, art. 4º, § 5º):</w:t>
      </w:r>
    </w:p>
    <w:p w14:paraId="614618A3"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(NR)</w:t>
      </w:r>
    </w:p>
    <w:p w14:paraId="592C1BC0"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"Art. 747. Para fins do disposto no art. 743, a instituição financeira pública controlada pela União, captadora das doações, contará com um Comitê Técnico com a atribuição de atestar as emissões de carbono oriundas de desmatamento calculadas pelo Ministério do Meio Ambiente e Mudança do Clima, o qual deverá avaliar (Lei nº 11.828, de 2008, art. 1º; e Decreto nº 6.565, de 2008, art. 5º):</w:t>
      </w:r>
    </w:p>
    <w:p w14:paraId="0C317C3B"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w:t>
      </w:r>
    </w:p>
    <w:p w14:paraId="617790FD"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Parágrafo único. O Comitê Técnico reunir-se-á uma vez por ano e será formado por 6 (seis) especialistas, de ilibada reputação e notório saber técnico-científico, designados pelo Ministro de Estado do Meio Ambiente e Mudança do Clima, após consulta ao Fórum Brasileiro de Mudanças Climáticas, para mandato de 3 (três) anos, prorrogável uma vez por igual período (Lei nº 11.828, de 2008, art. 1º; e Decreto nº 6.565, de 2008, art. 5º, parágrafo único)." (NR)</w:t>
      </w:r>
    </w:p>
    <w:p w14:paraId="43022489"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"Art. 789. As pessoas jurídicas de que tratam os </w:t>
      </w:r>
      <w:proofErr w:type="spellStart"/>
      <w:r w:rsidRPr="001B7BF7">
        <w:rPr>
          <w:rFonts w:ascii="Arial" w:eastAsia="Times New Roman" w:hAnsi="Arial" w:cs="Arial"/>
          <w:sz w:val="24"/>
          <w:szCs w:val="24"/>
          <w:lang w:eastAsia="pt-BR"/>
        </w:rPr>
        <w:t>arts</w:t>
      </w:r>
      <w:proofErr w:type="spellEnd"/>
      <w:r w:rsidRPr="001B7BF7">
        <w:rPr>
          <w:rFonts w:ascii="Arial" w:eastAsia="Times New Roman" w:hAnsi="Arial" w:cs="Arial"/>
          <w:sz w:val="24"/>
          <w:szCs w:val="24"/>
          <w:lang w:eastAsia="pt-BR"/>
        </w:rPr>
        <w:t xml:space="preserve">. 145 e 146 devem apurar a Contribuição para o PIS/Pasep e 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xml:space="preserve"> incidentes sobre as receitas financeiras, inclusive decorrentes de operações realizadas para fins de hedge, mediante a aplicação das alíquotas da Contribuição para o PIS/Pasep e da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xml:space="preserve"> de, respectivamente, 0,65% (sessenta e cinco centésimos por cento) e 4% (quatro por cento) (Lei nº 10.637, de 2002, art. 1º, § 1º, com redação dada pela Lei nº 12.973, de 2014, art. 54; Lei nº 10.833, de 2003, art. 1º, § 1º, com redação dada pela Lei nº 12.973, de 2014, art. 55; Lei nº 10.865, de 2004, art. 27, § 2º; Decreto nº 8.426, de 2015, art. 1º, caput; e Decreto nº 11.374, de 1º de janeiro de 2023, art. 3º, inciso I).</w:t>
      </w:r>
    </w:p>
    <w:p w14:paraId="44406174"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(NR)</w:t>
      </w:r>
    </w:p>
    <w:p w14:paraId="74E77621"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Art. 2º A ementa da Instrução Normativa RFB nº 2.121, de 2022, passa a vigorar com a seguinte redação:</w:t>
      </w:r>
    </w:p>
    <w:p w14:paraId="6EABCBC4"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lastRenderedPageBreak/>
        <w:t xml:space="preserve">"Consolida as normas sobre a apuração, a cobrança, a fiscalização, a arrecadação e a administração da Contribuição para o PIS/Pasep, da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 xml:space="preserve">, da Contribuição para o PIS/Pasep-Importação e da </w:t>
      </w:r>
      <w:proofErr w:type="spellStart"/>
      <w:r w:rsidRPr="001B7BF7">
        <w:rPr>
          <w:rFonts w:ascii="Arial" w:eastAsia="Times New Roman" w:hAnsi="Arial" w:cs="Arial"/>
          <w:sz w:val="24"/>
          <w:szCs w:val="24"/>
          <w:lang w:eastAsia="pt-BR"/>
        </w:rPr>
        <w:t>Cofins</w:t>
      </w:r>
      <w:proofErr w:type="spellEnd"/>
      <w:r w:rsidRPr="001B7BF7">
        <w:rPr>
          <w:rFonts w:ascii="Arial" w:eastAsia="Times New Roman" w:hAnsi="Arial" w:cs="Arial"/>
          <w:sz w:val="24"/>
          <w:szCs w:val="24"/>
          <w:lang w:eastAsia="pt-BR"/>
        </w:rPr>
        <w:t>-Importação." (NR)</w:t>
      </w:r>
    </w:p>
    <w:p w14:paraId="4FB5211A"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Art. 3º Ficam alterados os seguintes Títulos da Instrução Normativa RFB nº 2.121, de 2022:</w:t>
      </w:r>
    </w:p>
    <w:p w14:paraId="72C3C8DF"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I - </w:t>
      </w:r>
      <w:proofErr w:type="gramStart"/>
      <w:r w:rsidRPr="001B7BF7">
        <w:rPr>
          <w:rFonts w:ascii="Arial" w:eastAsia="Times New Roman" w:hAnsi="Arial" w:cs="Arial"/>
          <w:sz w:val="24"/>
          <w:szCs w:val="24"/>
          <w:lang w:eastAsia="pt-BR"/>
        </w:rPr>
        <w:t>o</w:t>
      </w:r>
      <w:proofErr w:type="gramEnd"/>
      <w:r w:rsidRPr="001B7BF7">
        <w:rPr>
          <w:rFonts w:ascii="Arial" w:eastAsia="Times New Roman" w:hAnsi="Arial" w:cs="Arial"/>
          <w:sz w:val="24"/>
          <w:szCs w:val="24"/>
          <w:lang w:eastAsia="pt-BR"/>
        </w:rPr>
        <w:t xml:space="preserve"> Título IV do Livro II da Parte V, localizado imediatamente após o art. 390, com correção da numeração para Título VII; e</w:t>
      </w:r>
    </w:p>
    <w:p w14:paraId="5BFDF877"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II - </w:t>
      </w:r>
      <w:proofErr w:type="gramStart"/>
      <w:r w:rsidRPr="001B7BF7">
        <w:rPr>
          <w:rFonts w:ascii="Arial" w:eastAsia="Times New Roman" w:hAnsi="Arial" w:cs="Arial"/>
          <w:sz w:val="24"/>
          <w:szCs w:val="24"/>
          <w:lang w:eastAsia="pt-BR"/>
        </w:rPr>
        <w:t>o</w:t>
      </w:r>
      <w:proofErr w:type="gramEnd"/>
      <w:r w:rsidRPr="001B7BF7">
        <w:rPr>
          <w:rFonts w:ascii="Arial" w:eastAsia="Times New Roman" w:hAnsi="Arial" w:cs="Arial"/>
          <w:sz w:val="24"/>
          <w:szCs w:val="24"/>
          <w:lang w:eastAsia="pt-BR"/>
        </w:rPr>
        <w:t xml:space="preserve"> Título V do Livro II da Parte V, localizado imediatamente após o art. 399, com correção da numeração para Título VIII.</w:t>
      </w:r>
    </w:p>
    <w:p w14:paraId="3931C4F9"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Art. 4º O Livro XIV da Parte V da Instrução Normativa RFB nº 2.121, de 2022, localizado imediatamente após o art. 727, passa a vigorar com a seguinte redação:</w:t>
      </w:r>
    </w:p>
    <w:p w14:paraId="455E52D5"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"LIVRO XIV</w:t>
      </w:r>
    </w:p>
    <w:p w14:paraId="4E9C8F11"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DAS PESSOAS JURÍDICAS AUTORIZADAS A FUNCIONAR PELO BANCO CENTRAL DO BRASIL, PELA SUPERINTENDÊNCIA DE SEGUROS PRIVADOS OU PELO MINISTÉRIO DA PREVIDÊNCIA SOCIAL, E DAS SECURITIZADORAS" (NR)</w:t>
      </w:r>
    </w:p>
    <w:p w14:paraId="67296946"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Art. 5º Ficam alteradas as seguintes Seções da Instrução Normativa RFB nº 2.121, de 2022:</w:t>
      </w:r>
    </w:p>
    <w:p w14:paraId="3AB88410"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I - </w:t>
      </w:r>
      <w:proofErr w:type="gramStart"/>
      <w:r w:rsidRPr="001B7BF7">
        <w:rPr>
          <w:rFonts w:ascii="Arial" w:eastAsia="Times New Roman" w:hAnsi="Arial" w:cs="Arial"/>
          <w:sz w:val="24"/>
          <w:szCs w:val="24"/>
          <w:lang w:eastAsia="pt-BR"/>
        </w:rPr>
        <w:t>a</w:t>
      </w:r>
      <w:proofErr w:type="gramEnd"/>
      <w:r w:rsidRPr="001B7BF7">
        <w:rPr>
          <w:rFonts w:ascii="Arial" w:eastAsia="Times New Roman" w:hAnsi="Arial" w:cs="Arial"/>
          <w:sz w:val="24"/>
          <w:szCs w:val="24"/>
          <w:lang w:eastAsia="pt-BR"/>
        </w:rPr>
        <w:t xml:space="preserve"> Seção I do Capítulo I do Título II do Livro II da Parte V, localizada imediatamente após o art. 332, com a seguinte redação:</w:t>
      </w:r>
    </w:p>
    <w:p w14:paraId="53AF274A"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"Seção I</w:t>
      </w:r>
    </w:p>
    <w:p w14:paraId="018314AF"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Das Alíquotas Concentradas das Contribuições Incidentes sobre a Receita dos Produtores e Importadores de Derivados de Petróleo" (NR); e</w:t>
      </w:r>
    </w:p>
    <w:p w14:paraId="1CBD260A"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II - </w:t>
      </w:r>
      <w:proofErr w:type="gramStart"/>
      <w:r w:rsidRPr="001B7BF7">
        <w:rPr>
          <w:rFonts w:ascii="Arial" w:eastAsia="Times New Roman" w:hAnsi="Arial" w:cs="Arial"/>
          <w:sz w:val="24"/>
          <w:szCs w:val="24"/>
          <w:lang w:eastAsia="pt-BR"/>
        </w:rPr>
        <w:t>a</w:t>
      </w:r>
      <w:proofErr w:type="gramEnd"/>
      <w:r w:rsidRPr="001B7BF7">
        <w:rPr>
          <w:rFonts w:ascii="Arial" w:eastAsia="Times New Roman" w:hAnsi="Arial" w:cs="Arial"/>
          <w:sz w:val="24"/>
          <w:szCs w:val="24"/>
          <w:lang w:eastAsia="pt-BR"/>
        </w:rPr>
        <w:t xml:space="preserve"> Seção III do Capítulo I do Título II do Livro II da Parte V, localizada imediatamente após o art. 337, com correção da numeração para Seção II e a seguinte redação:</w:t>
      </w:r>
    </w:p>
    <w:p w14:paraId="1F690469"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"Seção II</w:t>
      </w:r>
    </w:p>
    <w:p w14:paraId="1ADAE6A8"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Dos Créditos Decorrentes do Pagamento das Contribuições na Importação de Combustíveis Derivados de Petróleo" (NR).</w:t>
      </w:r>
    </w:p>
    <w:p w14:paraId="5ACF8732"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Art. 6º Ficam alteradas as seguintes Subseções da Instrução Normativa RFB nº 2.121, de 2022:</w:t>
      </w:r>
    </w:p>
    <w:p w14:paraId="66826849"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I - </w:t>
      </w:r>
      <w:proofErr w:type="gramStart"/>
      <w:r w:rsidRPr="001B7BF7">
        <w:rPr>
          <w:rFonts w:ascii="Arial" w:eastAsia="Times New Roman" w:hAnsi="Arial" w:cs="Arial"/>
          <w:sz w:val="24"/>
          <w:szCs w:val="24"/>
          <w:lang w:eastAsia="pt-BR"/>
        </w:rPr>
        <w:t>a</w:t>
      </w:r>
      <w:proofErr w:type="gramEnd"/>
      <w:r w:rsidRPr="001B7BF7">
        <w:rPr>
          <w:rFonts w:ascii="Arial" w:eastAsia="Times New Roman" w:hAnsi="Arial" w:cs="Arial"/>
          <w:sz w:val="24"/>
          <w:szCs w:val="24"/>
          <w:lang w:eastAsia="pt-BR"/>
        </w:rPr>
        <w:t xml:space="preserve"> Subseção VI da Seção IV do Capítulo I do Título IV do Livro III da Parte I, localizada imediatamente após o art. 209, com a seguinte redação:</w:t>
      </w:r>
    </w:p>
    <w:p w14:paraId="33E795E2"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"Subseção VI</w:t>
      </w:r>
    </w:p>
    <w:p w14:paraId="566DBF04"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Dos Créditos Presumidos Decorrentes de Contratação de Pessoas Físicas Transportadoras Autônomas" (NR)</w:t>
      </w:r>
    </w:p>
    <w:p w14:paraId="4B45D3F8"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II - </w:t>
      </w:r>
      <w:proofErr w:type="gramStart"/>
      <w:r w:rsidRPr="001B7BF7">
        <w:rPr>
          <w:rFonts w:ascii="Arial" w:eastAsia="Times New Roman" w:hAnsi="Arial" w:cs="Arial"/>
          <w:sz w:val="24"/>
          <w:szCs w:val="24"/>
          <w:lang w:eastAsia="pt-BR"/>
        </w:rPr>
        <w:t>a</w:t>
      </w:r>
      <w:proofErr w:type="gramEnd"/>
      <w:r w:rsidRPr="001B7BF7">
        <w:rPr>
          <w:rFonts w:ascii="Arial" w:eastAsia="Times New Roman" w:hAnsi="Arial" w:cs="Arial"/>
          <w:sz w:val="24"/>
          <w:szCs w:val="24"/>
          <w:lang w:eastAsia="pt-BR"/>
        </w:rPr>
        <w:t xml:space="preserve"> Subseção VII da Seção IV do Capítulo I do Título IV do Livro III da Parte I, localizada imediatamente após o art. 210, com a seguinte redação:</w:t>
      </w:r>
    </w:p>
    <w:p w14:paraId="50E1B0ED"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"Subseção VII</w:t>
      </w:r>
    </w:p>
    <w:p w14:paraId="7D4D5A26"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lastRenderedPageBreak/>
        <w:t>Dos Créditos Decorrentes de Contratação de Pessoas Jurídicas Transportadoras Optantes pelo Simples Nacional" (NR)</w:t>
      </w:r>
    </w:p>
    <w:p w14:paraId="1B884CC8"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III - a Subseção X da Seção IV do Capítulo I do Título IV do Livro III da Parte I, localizada imediatamente após o art. 213, com a seguinte redação:</w:t>
      </w:r>
    </w:p>
    <w:p w14:paraId="56F65A90"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"Subseção X</w:t>
      </w:r>
    </w:p>
    <w:p w14:paraId="43FD3236"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Dos Créditos Presumidos Decorrentes do Pagamento das Contribuições na Aquisição no Mercado Interno e na Importação de Óleo Diesel e GLP" (NR)</w:t>
      </w:r>
    </w:p>
    <w:p w14:paraId="637C0AAC"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IV - </w:t>
      </w:r>
      <w:proofErr w:type="gramStart"/>
      <w:r w:rsidRPr="001B7BF7">
        <w:rPr>
          <w:rFonts w:ascii="Arial" w:eastAsia="Times New Roman" w:hAnsi="Arial" w:cs="Arial"/>
          <w:sz w:val="24"/>
          <w:szCs w:val="24"/>
          <w:lang w:eastAsia="pt-BR"/>
        </w:rPr>
        <w:t>a</w:t>
      </w:r>
      <w:proofErr w:type="gramEnd"/>
      <w:r w:rsidRPr="001B7BF7">
        <w:rPr>
          <w:rFonts w:ascii="Arial" w:eastAsia="Times New Roman" w:hAnsi="Arial" w:cs="Arial"/>
          <w:sz w:val="24"/>
          <w:szCs w:val="24"/>
          <w:lang w:eastAsia="pt-BR"/>
        </w:rPr>
        <w:t xml:space="preserve"> Subseção I da Seção I do Capítulo I do Título II do Livro II da Parte V, localizada imediatamente após o art. 332, com a seguinte redação:</w:t>
      </w:r>
    </w:p>
    <w:p w14:paraId="28B24626"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"Subseção I</w:t>
      </w:r>
    </w:p>
    <w:p w14:paraId="5A39D53A"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Das Vendas de Gasolinas e de Querosene de Aviação" (NR)</w:t>
      </w:r>
    </w:p>
    <w:p w14:paraId="77B5FF76"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V - </w:t>
      </w:r>
      <w:proofErr w:type="gramStart"/>
      <w:r w:rsidRPr="001B7BF7">
        <w:rPr>
          <w:rFonts w:ascii="Arial" w:eastAsia="Times New Roman" w:hAnsi="Arial" w:cs="Arial"/>
          <w:sz w:val="24"/>
          <w:szCs w:val="24"/>
          <w:lang w:eastAsia="pt-BR"/>
        </w:rPr>
        <w:t>a</w:t>
      </w:r>
      <w:proofErr w:type="gramEnd"/>
      <w:r w:rsidRPr="001B7BF7">
        <w:rPr>
          <w:rFonts w:ascii="Arial" w:eastAsia="Times New Roman" w:hAnsi="Arial" w:cs="Arial"/>
          <w:sz w:val="24"/>
          <w:szCs w:val="24"/>
          <w:lang w:eastAsia="pt-BR"/>
        </w:rPr>
        <w:t xml:space="preserve"> Subseção Única I da Seção II do Capítulo II do Título IV do Livro II da Parte V, localizada imediatamente após o art. 393, com a seguinte redação:</w:t>
      </w:r>
    </w:p>
    <w:p w14:paraId="1C165991"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"Subseção Única</w:t>
      </w:r>
    </w:p>
    <w:p w14:paraId="2076C15B"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Das Alíquotas Reduzidas Aplicáveis ao Regime Especial de Alíquotas Ad Rem" (NR)</w:t>
      </w:r>
    </w:p>
    <w:p w14:paraId="06E483F3"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VI - </w:t>
      </w:r>
      <w:proofErr w:type="gramStart"/>
      <w:r w:rsidRPr="001B7BF7">
        <w:rPr>
          <w:rFonts w:ascii="Arial" w:eastAsia="Times New Roman" w:hAnsi="Arial" w:cs="Arial"/>
          <w:sz w:val="24"/>
          <w:szCs w:val="24"/>
          <w:lang w:eastAsia="pt-BR"/>
        </w:rPr>
        <w:t>a</w:t>
      </w:r>
      <w:proofErr w:type="gramEnd"/>
      <w:r w:rsidRPr="001B7BF7">
        <w:rPr>
          <w:rFonts w:ascii="Arial" w:eastAsia="Times New Roman" w:hAnsi="Arial" w:cs="Arial"/>
          <w:sz w:val="24"/>
          <w:szCs w:val="24"/>
          <w:lang w:eastAsia="pt-BR"/>
        </w:rPr>
        <w:t xml:space="preserve"> Subseção I da Seção I do Capítulo I do Título IV do Livro II da Parte V, localizada imediatamente após o art. 399, com a seguinte redação:</w:t>
      </w:r>
    </w:p>
    <w:p w14:paraId="07A6A41F"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"Subseção I</w:t>
      </w:r>
    </w:p>
    <w:p w14:paraId="1EF2FE7F"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Das Vendas Realizadas por Produtor ou Importador" (NR)</w:t>
      </w:r>
    </w:p>
    <w:p w14:paraId="6B1A21AE"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VII - a Subseção I da Seção II do Capítulo I do Título V do Livro II da Parte V, localizada imediatamente após o art. 405, com a seguinte redação:</w:t>
      </w:r>
    </w:p>
    <w:p w14:paraId="648AFE5B"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"Subseção I</w:t>
      </w:r>
    </w:p>
    <w:p w14:paraId="434CC37F"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Da Apuração nas Vendas de Álcool Realizada por Produtor ou Importador" (NR); e</w:t>
      </w:r>
    </w:p>
    <w:p w14:paraId="72F4C230"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VIII - a Subseção I da Seção III do Capítulo I do Título V do Livro II da Parte V, localizada imediatamente após o art. 408, com a seguinte redação:</w:t>
      </w:r>
    </w:p>
    <w:p w14:paraId="32CAB096"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"Subseção I</w:t>
      </w:r>
    </w:p>
    <w:p w14:paraId="24E53BCB"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Dos Créditos Decorrentes da Aquisição de Álcool por Produtor ou Importador" (NR)</w:t>
      </w:r>
    </w:p>
    <w:p w14:paraId="0933914C"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Art. 7º Fica inserido o Título IV no Livro III da Parte V na Instrução Normativa RFB nº 2.121, de 2022, imediatamente após o art. 426, com a seguinte redação:</w:t>
      </w:r>
    </w:p>
    <w:p w14:paraId="1A59CD14"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"TÍTULO IV</w:t>
      </w:r>
    </w:p>
    <w:p w14:paraId="021D4226"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DO DESCONTO PATROCINADO NA VENDA DE VEÍCULOS SUSTENTÁVEIS" (NR)</w:t>
      </w:r>
    </w:p>
    <w:p w14:paraId="377F6307"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lastRenderedPageBreak/>
        <w:t>Art. 8º. Ficam inseridos os seguintes Capítulos na Instrução Normativa RFB nº 2.121, de 2022:</w:t>
      </w:r>
    </w:p>
    <w:p w14:paraId="2D06D85E"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I - </w:t>
      </w:r>
      <w:proofErr w:type="gramStart"/>
      <w:r w:rsidRPr="001B7BF7">
        <w:rPr>
          <w:rFonts w:ascii="Arial" w:eastAsia="Times New Roman" w:hAnsi="Arial" w:cs="Arial"/>
          <w:sz w:val="24"/>
          <w:szCs w:val="24"/>
          <w:lang w:eastAsia="pt-BR"/>
        </w:rPr>
        <w:t>o</w:t>
      </w:r>
      <w:proofErr w:type="gramEnd"/>
      <w:r w:rsidRPr="001B7BF7">
        <w:rPr>
          <w:rFonts w:ascii="Arial" w:eastAsia="Times New Roman" w:hAnsi="Arial" w:cs="Arial"/>
          <w:sz w:val="24"/>
          <w:szCs w:val="24"/>
          <w:lang w:eastAsia="pt-BR"/>
        </w:rPr>
        <w:t xml:space="preserve"> Capítulo VI no Título V do Livro III da Parte I, imediatamente após o art. 250, com a seguinte redação:</w:t>
      </w:r>
    </w:p>
    <w:p w14:paraId="7AA749F0"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"CAPÍTULO VI</w:t>
      </w:r>
    </w:p>
    <w:p w14:paraId="7ECC7A70"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DOS CRÉDITOS PRESUMIDOS DECORRENTES DO DESCONTO PATROCINADO NA VENDA DE VEÍCULOS" (NR)</w:t>
      </w:r>
    </w:p>
    <w:p w14:paraId="05821D71"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II - </w:t>
      </w:r>
      <w:proofErr w:type="gramStart"/>
      <w:r w:rsidRPr="001B7BF7">
        <w:rPr>
          <w:rFonts w:ascii="Arial" w:eastAsia="Times New Roman" w:hAnsi="Arial" w:cs="Arial"/>
          <w:sz w:val="24"/>
          <w:szCs w:val="24"/>
          <w:lang w:eastAsia="pt-BR"/>
        </w:rPr>
        <w:t>o</w:t>
      </w:r>
      <w:proofErr w:type="gramEnd"/>
      <w:r w:rsidRPr="001B7BF7">
        <w:rPr>
          <w:rFonts w:ascii="Arial" w:eastAsia="Times New Roman" w:hAnsi="Arial" w:cs="Arial"/>
          <w:sz w:val="24"/>
          <w:szCs w:val="24"/>
          <w:lang w:eastAsia="pt-BR"/>
        </w:rPr>
        <w:t xml:space="preserve"> Capítulo I no Título IV do Livro III da Parte V, imediatamente após o art. 426-A, com a seguinte redação:</w:t>
      </w:r>
    </w:p>
    <w:p w14:paraId="6BB02A2D"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"CAPÍTULO I</w:t>
      </w:r>
    </w:p>
    <w:p w14:paraId="604EEE0B"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DA OPERACIONALIZAÇÃO DO PROCESSAMENTO DO DESCONTO PATROCINADO AO CONSUMIDOR" (NR); e</w:t>
      </w:r>
    </w:p>
    <w:p w14:paraId="4F0EF2D6"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III - o Capítulo II no Título IV do Livro III da Parte V, imediatamente após o art. 426-C, com a seguinte redação:</w:t>
      </w:r>
    </w:p>
    <w:p w14:paraId="0B86E997"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"CAPÍTULO II</w:t>
      </w:r>
    </w:p>
    <w:p w14:paraId="51BC0445"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APURAÇÃO E UTILIZAÇÃO DO CRÉDITO PRESUMIDO POR MONTADORAS" (NR)</w:t>
      </w:r>
    </w:p>
    <w:p w14:paraId="34FCB0AC"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Art. 9º. Ficam inseridas as seguintes Seções na Instrução Normativa RFB nº 2.121, de 2022:</w:t>
      </w:r>
    </w:p>
    <w:p w14:paraId="5D1275A6"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I - </w:t>
      </w:r>
      <w:proofErr w:type="gramStart"/>
      <w:r w:rsidRPr="001B7BF7">
        <w:rPr>
          <w:rFonts w:ascii="Arial" w:eastAsia="Times New Roman" w:hAnsi="Arial" w:cs="Arial"/>
          <w:sz w:val="24"/>
          <w:szCs w:val="24"/>
          <w:lang w:eastAsia="pt-BR"/>
        </w:rPr>
        <w:t>a</w:t>
      </w:r>
      <w:proofErr w:type="gramEnd"/>
      <w:r w:rsidRPr="001B7BF7">
        <w:rPr>
          <w:rFonts w:ascii="Arial" w:eastAsia="Times New Roman" w:hAnsi="Arial" w:cs="Arial"/>
          <w:sz w:val="24"/>
          <w:szCs w:val="24"/>
          <w:lang w:eastAsia="pt-BR"/>
        </w:rPr>
        <w:t xml:space="preserve"> Seção II no Capítulo I do Título II do Livro II da Parte V, imediatamente após o art. 337, com a seguinte redação:</w:t>
      </w:r>
    </w:p>
    <w:p w14:paraId="28383FDE"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"Seção II</w:t>
      </w:r>
    </w:p>
    <w:p w14:paraId="10F6E3F8"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Dos Créditos Decorrentes do Pagamento das Contribuições na Importação de Combustíveis Derivados de Petróleo" (NR); e</w:t>
      </w:r>
    </w:p>
    <w:p w14:paraId="6A945D09"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II - </w:t>
      </w:r>
      <w:proofErr w:type="gramStart"/>
      <w:r w:rsidRPr="001B7BF7">
        <w:rPr>
          <w:rFonts w:ascii="Arial" w:eastAsia="Times New Roman" w:hAnsi="Arial" w:cs="Arial"/>
          <w:sz w:val="24"/>
          <w:szCs w:val="24"/>
          <w:lang w:eastAsia="pt-BR"/>
        </w:rPr>
        <w:t>a</w:t>
      </w:r>
      <w:proofErr w:type="gramEnd"/>
      <w:r w:rsidRPr="001B7BF7">
        <w:rPr>
          <w:rFonts w:ascii="Arial" w:eastAsia="Times New Roman" w:hAnsi="Arial" w:cs="Arial"/>
          <w:sz w:val="24"/>
          <w:szCs w:val="24"/>
          <w:lang w:eastAsia="pt-BR"/>
        </w:rPr>
        <w:t xml:space="preserve"> Seção III no Capítulo I do Título II do Livro XI da Parte V, imediatamente após o art. 576, com a seguinte redação:</w:t>
      </w:r>
    </w:p>
    <w:p w14:paraId="58C20819"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"Seção III</w:t>
      </w:r>
    </w:p>
    <w:p w14:paraId="26BD7B27"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Da Utilização do Crédito Presumido" (NR).</w:t>
      </w:r>
    </w:p>
    <w:p w14:paraId="4E2A595D"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Art. 10. Ficam inseridas as seguintes Subseções na Instrução Normativa RFB nº 2.121, de 2022:</w:t>
      </w:r>
    </w:p>
    <w:p w14:paraId="49B32897"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I - </w:t>
      </w:r>
      <w:proofErr w:type="gramStart"/>
      <w:r w:rsidRPr="001B7BF7">
        <w:rPr>
          <w:rFonts w:ascii="Arial" w:eastAsia="Times New Roman" w:hAnsi="Arial" w:cs="Arial"/>
          <w:sz w:val="24"/>
          <w:szCs w:val="24"/>
          <w:lang w:eastAsia="pt-BR"/>
        </w:rPr>
        <w:t>a</w:t>
      </w:r>
      <w:proofErr w:type="gramEnd"/>
      <w:r w:rsidRPr="001B7BF7">
        <w:rPr>
          <w:rFonts w:ascii="Arial" w:eastAsia="Times New Roman" w:hAnsi="Arial" w:cs="Arial"/>
          <w:sz w:val="24"/>
          <w:szCs w:val="24"/>
          <w:lang w:eastAsia="pt-BR"/>
        </w:rPr>
        <w:t xml:space="preserve"> Subseção I-A na Seção I do Capítulo II do Título VII do Livro I da Parte I, imediatamente após o art. 60, com a seguinte redação:</w:t>
      </w:r>
    </w:p>
    <w:p w14:paraId="79290098"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"Subseção I-A</w:t>
      </w:r>
    </w:p>
    <w:p w14:paraId="3508BBF5"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Das Alíquotas Diferenciadas Aplicáveis nas Operações de Venda de Álcool"(NR)</w:t>
      </w:r>
    </w:p>
    <w:p w14:paraId="2B1F7FD8"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II - </w:t>
      </w:r>
      <w:proofErr w:type="gramStart"/>
      <w:r w:rsidRPr="001B7BF7">
        <w:rPr>
          <w:rFonts w:ascii="Arial" w:eastAsia="Times New Roman" w:hAnsi="Arial" w:cs="Arial"/>
          <w:sz w:val="24"/>
          <w:szCs w:val="24"/>
          <w:lang w:eastAsia="pt-BR"/>
        </w:rPr>
        <w:t>a</w:t>
      </w:r>
      <w:proofErr w:type="gramEnd"/>
      <w:r w:rsidRPr="001B7BF7">
        <w:rPr>
          <w:rFonts w:ascii="Arial" w:eastAsia="Times New Roman" w:hAnsi="Arial" w:cs="Arial"/>
          <w:sz w:val="24"/>
          <w:szCs w:val="24"/>
          <w:lang w:eastAsia="pt-BR"/>
        </w:rPr>
        <w:t xml:space="preserve"> Subseção XXXIV na Seção I do Capítulo III do Título VII do Livro I da Parte I, imediatamente após o art. 104, com a seguinte redação:</w:t>
      </w:r>
    </w:p>
    <w:p w14:paraId="72785323"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"Subseção XXXIV</w:t>
      </w:r>
    </w:p>
    <w:p w14:paraId="0D1A6579"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lastRenderedPageBreak/>
        <w:t>Do Transporte Aéreo Regular de Passageiros" (NR)</w:t>
      </w:r>
    </w:p>
    <w:p w14:paraId="48B37AE5"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III - a Subseção XII na Seção IV do Capítulo I do Título IV do Livro III da Parte I, imediatamente após o art. 215, com a seguinte redação:</w:t>
      </w:r>
    </w:p>
    <w:p w14:paraId="287E75EA"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"Subseção XII</w:t>
      </w:r>
    </w:p>
    <w:p w14:paraId="167E59DE"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Dos Créditos Presumidos Decorrentes do Desconto Patrocinado na Aquisição de Veículos Automotores" (NR)</w:t>
      </w:r>
    </w:p>
    <w:p w14:paraId="084A548C"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IV - </w:t>
      </w:r>
      <w:proofErr w:type="gramStart"/>
      <w:r w:rsidRPr="001B7BF7">
        <w:rPr>
          <w:rFonts w:ascii="Arial" w:eastAsia="Times New Roman" w:hAnsi="Arial" w:cs="Arial"/>
          <w:sz w:val="24"/>
          <w:szCs w:val="24"/>
          <w:lang w:eastAsia="pt-BR"/>
        </w:rPr>
        <w:t>a</w:t>
      </w:r>
      <w:proofErr w:type="gramEnd"/>
      <w:r w:rsidRPr="001B7BF7">
        <w:rPr>
          <w:rFonts w:ascii="Arial" w:eastAsia="Times New Roman" w:hAnsi="Arial" w:cs="Arial"/>
          <w:sz w:val="24"/>
          <w:szCs w:val="24"/>
          <w:lang w:eastAsia="pt-BR"/>
        </w:rPr>
        <w:t xml:space="preserve"> Subseção I-A na Seção I do Capítulo I do Título II do Livro II da Parte V, localizada imediatamente anterior ao art. 333, com a seguinte redação:</w:t>
      </w:r>
    </w:p>
    <w:p w14:paraId="269A297F"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"Subseção I-A</w:t>
      </w:r>
    </w:p>
    <w:p w14:paraId="0336AE2E"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Das Vendas de Óleo Diesel e GLP" (NR)</w:t>
      </w:r>
    </w:p>
    <w:p w14:paraId="63C4C14C"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V - </w:t>
      </w:r>
      <w:proofErr w:type="gramStart"/>
      <w:r w:rsidRPr="001B7BF7">
        <w:rPr>
          <w:rFonts w:ascii="Arial" w:eastAsia="Times New Roman" w:hAnsi="Arial" w:cs="Arial"/>
          <w:sz w:val="24"/>
          <w:szCs w:val="24"/>
          <w:lang w:eastAsia="pt-BR"/>
        </w:rPr>
        <w:t>a</w:t>
      </w:r>
      <w:proofErr w:type="gramEnd"/>
      <w:r w:rsidRPr="001B7BF7">
        <w:rPr>
          <w:rFonts w:ascii="Arial" w:eastAsia="Times New Roman" w:hAnsi="Arial" w:cs="Arial"/>
          <w:sz w:val="24"/>
          <w:szCs w:val="24"/>
          <w:lang w:eastAsia="pt-BR"/>
        </w:rPr>
        <w:t xml:space="preserve"> Subseção I-A na Seção I do Capítulo I do Título V do Livro II da Parte V, imediatamente anterior ao art. 400, com a seguinte redação:</w:t>
      </w:r>
    </w:p>
    <w:p w14:paraId="0E386F5C"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"Subseção I-A</w:t>
      </w:r>
    </w:p>
    <w:p w14:paraId="2614D25F"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Das Vendas Realizadas por Distribuidor" (NR)</w:t>
      </w:r>
    </w:p>
    <w:p w14:paraId="07D757F6"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VI - </w:t>
      </w:r>
      <w:proofErr w:type="gramStart"/>
      <w:r w:rsidRPr="001B7BF7">
        <w:rPr>
          <w:rFonts w:ascii="Arial" w:eastAsia="Times New Roman" w:hAnsi="Arial" w:cs="Arial"/>
          <w:sz w:val="24"/>
          <w:szCs w:val="24"/>
          <w:lang w:eastAsia="pt-BR"/>
        </w:rPr>
        <w:t>a</w:t>
      </w:r>
      <w:proofErr w:type="gramEnd"/>
      <w:r w:rsidRPr="001B7BF7">
        <w:rPr>
          <w:rFonts w:ascii="Arial" w:eastAsia="Times New Roman" w:hAnsi="Arial" w:cs="Arial"/>
          <w:sz w:val="24"/>
          <w:szCs w:val="24"/>
          <w:lang w:eastAsia="pt-BR"/>
        </w:rPr>
        <w:t xml:space="preserve"> Subseção I-A na Seção II do Capítulo I do Título IV do Livro II da Parte V, localizada imediatamente após o art. 406, com a seguinte redação:</w:t>
      </w:r>
    </w:p>
    <w:p w14:paraId="6B563CD9"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"Subseção I-A</w:t>
      </w:r>
    </w:p>
    <w:p w14:paraId="666951C8"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Da Apuração nas Vendas de Álcool Realizada por Distribuidor" (NR)</w:t>
      </w:r>
    </w:p>
    <w:p w14:paraId="717356B8"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VII - a Subseção I-A na Seção III do Capítulo I do Título V do Livro II da Parte V, imediatamente anterior ao art. 409, com a seguinte redação:</w:t>
      </w:r>
    </w:p>
    <w:p w14:paraId="70D2D4B7"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"Subseção I-A</w:t>
      </w:r>
    </w:p>
    <w:p w14:paraId="633764B1"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Dos Créditos Decorrentes da Aquisição de Álcool por Distribuidor" (NR)</w:t>
      </w:r>
    </w:p>
    <w:p w14:paraId="5F1ED003"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VIII - a Subseção III na Seção III do Capítulo I do Título V do Livro II da Parte V, imediatamente posterior ao art. 411, com a seguinte redação:</w:t>
      </w:r>
    </w:p>
    <w:p w14:paraId="3C1EEAA4"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"Subseção III</w:t>
      </w:r>
    </w:p>
    <w:p w14:paraId="091C7078"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Dos Créditos Decorrentes da Aquisição de Álcool para Adição à Gasolina" (NR)</w:t>
      </w:r>
    </w:p>
    <w:p w14:paraId="23136BBC"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IX - </w:t>
      </w:r>
      <w:proofErr w:type="gramStart"/>
      <w:r w:rsidRPr="001B7BF7">
        <w:rPr>
          <w:rFonts w:ascii="Arial" w:eastAsia="Times New Roman" w:hAnsi="Arial" w:cs="Arial"/>
          <w:sz w:val="24"/>
          <w:szCs w:val="24"/>
          <w:lang w:eastAsia="pt-BR"/>
        </w:rPr>
        <w:t>a</w:t>
      </w:r>
      <w:proofErr w:type="gramEnd"/>
      <w:r w:rsidRPr="001B7BF7">
        <w:rPr>
          <w:rFonts w:ascii="Arial" w:eastAsia="Times New Roman" w:hAnsi="Arial" w:cs="Arial"/>
          <w:sz w:val="24"/>
          <w:szCs w:val="24"/>
          <w:lang w:eastAsia="pt-BR"/>
        </w:rPr>
        <w:t xml:space="preserve"> Subseção IV na Seção III do Capítulo I do Título V do Livro II da Parte V, imediatamente anterior ao art. 412, com a seguinte redação:</w:t>
      </w:r>
    </w:p>
    <w:p w14:paraId="3B18D15B"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"Subseção IV</w:t>
      </w:r>
    </w:p>
    <w:p w14:paraId="42246387"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Dos Créditos Decorrentes do Pagamento das Contribuições Incidentes na Importação de Álcool" (NR)</w:t>
      </w:r>
    </w:p>
    <w:p w14:paraId="090B1939"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Art. 11. Ficam revogados os seguintes Capítulos da Instrução Normativa RFB nº 2.121, de 2022:</w:t>
      </w:r>
    </w:p>
    <w:p w14:paraId="09D357C2"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I - </w:t>
      </w:r>
      <w:proofErr w:type="gramStart"/>
      <w:r w:rsidRPr="001B7BF7">
        <w:rPr>
          <w:rFonts w:ascii="Arial" w:eastAsia="Times New Roman" w:hAnsi="Arial" w:cs="Arial"/>
          <w:sz w:val="24"/>
          <w:szCs w:val="24"/>
          <w:lang w:eastAsia="pt-BR"/>
        </w:rPr>
        <w:t>o</w:t>
      </w:r>
      <w:proofErr w:type="gramEnd"/>
      <w:r w:rsidRPr="001B7BF7">
        <w:rPr>
          <w:rFonts w:ascii="Arial" w:eastAsia="Times New Roman" w:hAnsi="Arial" w:cs="Arial"/>
          <w:sz w:val="24"/>
          <w:szCs w:val="24"/>
          <w:lang w:eastAsia="pt-BR"/>
        </w:rPr>
        <w:t xml:space="preserve"> Capítulo XVIII do Título III do Livro VI da Parte II, imediatamente após o art. 297:</w:t>
      </w:r>
    </w:p>
    <w:p w14:paraId="0BDA5BDC"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lastRenderedPageBreak/>
        <w:t>"CAPÍTULO XVIII</w:t>
      </w:r>
    </w:p>
    <w:p w14:paraId="5302CB1B"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DO ÁLCOOL"</w:t>
      </w:r>
    </w:p>
    <w:p w14:paraId="2D36AFE3"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II - </w:t>
      </w:r>
      <w:proofErr w:type="gramStart"/>
      <w:r w:rsidRPr="001B7BF7">
        <w:rPr>
          <w:rFonts w:ascii="Arial" w:eastAsia="Times New Roman" w:hAnsi="Arial" w:cs="Arial"/>
          <w:sz w:val="24"/>
          <w:szCs w:val="24"/>
          <w:lang w:eastAsia="pt-BR"/>
        </w:rPr>
        <w:t>o</w:t>
      </w:r>
      <w:proofErr w:type="gramEnd"/>
      <w:r w:rsidRPr="001B7BF7">
        <w:rPr>
          <w:rFonts w:ascii="Arial" w:eastAsia="Times New Roman" w:hAnsi="Arial" w:cs="Arial"/>
          <w:sz w:val="24"/>
          <w:szCs w:val="24"/>
          <w:lang w:eastAsia="pt-BR"/>
        </w:rPr>
        <w:t xml:space="preserve"> Capítulo XIX do Título III do Livro VI da Parte II, imediatamente após o art. 298:</w:t>
      </w:r>
    </w:p>
    <w:p w14:paraId="26067294"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"CAPÍTULO XIX</w:t>
      </w:r>
    </w:p>
    <w:p w14:paraId="60666CCF"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DO GÁS NATURAL VEICULAR"</w:t>
      </w:r>
    </w:p>
    <w:p w14:paraId="54692142"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III - Capítulo III do Título V do Livro VI da Parte II, imediatamente após o art. 385:</w:t>
      </w:r>
    </w:p>
    <w:p w14:paraId="602DB592"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"CAPÍTULO III</w:t>
      </w:r>
    </w:p>
    <w:p w14:paraId="549B7EA6"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DO GÁS NATURAL VEICULAR"</w:t>
      </w:r>
    </w:p>
    <w:p w14:paraId="6C56939F"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Art. 12. Ficam revogadas as seguintes Seções do Capítulo III do Título V do Livro VI da Parte II da Instrução Normativa RFB nº 2.121, de 2022:</w:t>
      </w:r>
    </w:p>
    <w:p w14:paraId="506A3B7D"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I - </w:t>
      </w:r>
      <w:proofErr w:type="gramStart"/>
      <w:r w:rsidRPr="001B7BF7">
        <w:rPr>
          <w:rFonts w:ascii="Arial" w:eastAsia="Times New Roman" w:hAnsi="Arial" w:cs="Arial"/>
          <w:sz w:val="24"/>
          <w:szCs w:val="24"/>
          <w:lang w:eastAsia="pt-BR"/>
        </w:rPr>
        <w:t>imediatamente</w:t>
      </w:r>
      <w:proofErr w:type="gramEnd"/>
      <w:r w:rsidRPr="001B7BF7">
        <w:rPr>
          <w:rFonts w:ascii="Arial" w:eastAsia="Times New Roman" w:hAnsi="Arial" w:cs="Arial"/>
          <w:sz w:val="24"/>
          <w:szCs w:val="24"/>
          <w:lang w:eastAsia="pt-BR"/>
        </w:rPr>
        <w:t xml:space="preserve"> após o art. 385, a Seção I:</w:t>
      </w:r>
    </w:p>
    <w:p w14:paraId="167906A6"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"Seção I</w:t>
      </w:r>
    </w:p>
    <w:p w14:paraId="3C00D8C9"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Da Tributação sobre a Receita de Venda"; e</w:t>
      </w:r>
    </w:p>
    <w:p w14:paraId="07895FA1"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II - </w:t>
      </w:r>
      <w:proofErr w:type="gramStart"/>
      <w:r w:rsidRPr="001B7BF7">
        <w:rPr>
          <w:rFonts w:ascii="Arial" w:eastAsia="Times New Roman" w:hAnsi="Arial" w:cs="Arial"/>
          <w:sz w:val="24"/>
          <w:szCs w:val="24"/>
          <w:lang w:eastAsia="pt-BR"/>
        </w:rPr>
        <w:t>imediatamente</w:t>
      </w:r>
      <w:proofErr w:type="gramEnd"/>
      <w:r w:rsidRPr="001B7BF7">
        <w:rPr>
          <w:rFonts w:ascii="Arial" w:eastAsia="Times New Roman" w:hAnsi="Arial" w:cs="Arial"/>
          <w:sz w:val="24"/>
          <w:szCs w:val="24"/>
          <w:lang w:eastAsia="pt-BR"/>
        </w:rPr>
        <w:t xml:space="preserve"> após o art. 386, a Seção II:</w:t>
      </w:r>
    </w:p>
    <w:p w14:paraId="3C265757"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"Seção II</w:t>
      </w:r>
    </w:p>
    <w:p w14:paraId="25F172C2"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Da Tributação na Importação".</w:t>
      </w:r>
    </w:p>
    <w:p w14:paraId="3ACC4143"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Art. 13. Ficam revogadas as seguintes Subseções da Instrução Normativa RFB nº 2.121, de 2022:</w:t>
      </w:r>
    </w:p>
    <w:p w14:paraId="48F07770"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I - </w:t>
      </w:r>
      <w:proofErr w:type="gramStart"/>
      <w:r w:rsidRPr="001B7BF7">
        <w:rPr>
          <w:rFonts w:ascii="Arial" w:eastAsia="Times New Roman" w:hAnsi="Arial" w:cs="Arial"/>
          <w:sz w:val="24"/>
          <w:szCs w:val="24"/>
          <w:lang w:eastAsia="pt-BR"/>
        </w:rPr>
        <w:t>a</w:t>
      </w:r>
      <w:proofErr w:type="gramEnd"/>
      <w:r w:rsidRPr="001B7BF7">
        <w:rPr>
          <w:rFonts w:ascii="Arial" w:eastAsia="Times New Roman" w:hAnsi="Arial" w:cs="Arial"/>
          <w:sz w:val="24"/>
          <w:szCs w:val="24"/>
          <w:lang w:eastAsia="pt-BR"/>
        </w:rPr>
        <w:t xml:space="preserve"> Subseção XXV da Seção I do Capítulo III do Título VII do Livro I da Parte I, imediatamente após o art. 95, com a seguinte redação:</w:t>
      </w:r>
    </w:p>
    <w:p w14:paraId="4C22E432"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"Subseção XXV</w:t>
      </w:r>
    </w:p>
    <w:p w14:paraId="71992A34"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Do Gás Natural Veicular"</w:t>
      </w:r>
    </w:p>
    <w:p w14:paraId="1BF4F724"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II - </w:t>
      </w:r>
      <w:proofErr w:type="gramStart"/>
      <w:r w:rsidRPr="001B7BF7">
        <w:rPr>
          <w:rFonts w:ascii="Arial" w:eastAsia="Times New Roman" w:hAnsi="Arial" w:cs="Arial"/>
          <w:sz w:val="24"/>
          <w:szCs w:val="24"/>
          <w:lang w:eastAsia="pt-BR"/>
        </w:rPr>
        <w:t>a</w:t>
      </w:r>
      <w:proofErr w:type="gramEnd"/>
      <w:r w:rsidRPr="001B7BF7">
        <w:rPr>
          <w:rFonts w:ascii="Arial" w:eastAsia="Times New Roman" w:hAnsi="Arial" w:cs="Arial"/>
          <w:sz w:val="24"/>
          <w:szCs w:val="24"/>
          <w:lang w:eastAsia="pt-BR"/>
        </w:rPr>
        <w:t xml:space="preserve"> Subseção XI da Seção IV do Capítulo I do Título IV do Livro III da Parte I, imediatamente após o art. 214, com a seguinte redação:</w:t>
      </w:r>
    </w:p>
    <w:p w14:paraId="1FB9E96F"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"Subseção XI</w:t>
      </w:r>
    </w:p>
    <w:p w14:paraId="3A3D1A7F"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Dos Créditos Presumidos Decorrentes do Pagamento das Contribuições na Aquisição no Mercado Interno e na Importação de Álcool"</w:t>
      </w:r>
    </w:p>
    <w:p w14:paraId="552E4570"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II - Subseção II da Seção III do Capítulo I do Título V do Livro II da Parte V, localizada imediatamente após o art. 409, com a seguinte redação:</w:t>
      </w:r>
    </w:p>
    <w:p w14:paraId="6B2AC894"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"Subseção II</w:t>
      </w:r>
    </w:p>
    <w:p w14:paraId="635DCF5F"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Dos Créditos Presumidos Decorrentes do Pagamento das Contribuições na Aquisição no Mercado Interno e na Importação de Álcool"</w:t>
      </w:r>
    </w:p>
    <w:p w14:paraId="20E96839"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Art. 14. Ficam revogados os seguintes dispositivos da Instrução Normativa RFB nº 2.121, de 15 de dezembro de 2022:</w:t>
      </w:r>
    </w:p>
    <w:p w14:paraId="35501E16"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lastRenderedPageBreak/>
        <w:t xml:space="preserve">I - </w:t>
      </w:r>
      <w:proofErr w:type="gramStart"/>
      <w:r w:rsidRPr="001B7BF7">
        <w:rPr>
          <w:rFonts w:ascii="Arial" w:eastAsia="Times New Roman" w:hAnsi="Arial" w:cs="Arial"/>
          <w:sz w:val="24"/>
          <w:szCs w:val="24"/>
          <w:lang w:eastAsia="pt-BR"/>
        </w:rPr>
        <w:t>inciso</w:t>
      </w:r>
      <w:proofErr w:type="gramEnd"/>
      <w:r w:rsidRPr="001B7BF7">
        <w:rPr>
          <w:rFonts w:ascii="Arial" w:eastAsia="Times New Roman" w:hAnsi="Arial" w:cs="Arial"/>
          <w:sz w:val="24"/>
          <w:szCs w:val="24"/>
          <w:lang w:eastAsia="pt-BR"/>
        </w:rPr>
        <w:t xml:space="preserve"> VIII do caput do art. 20;</w:t>
      </w:r>
    </w:p>
    <w:p w14:paraId="5D9F017D"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II - </w:t>
      </w:r>
      <w:proofErr w:type="gramStart"/>
      <w:r w:rsidRPr="001B7BF7">
        <w:rPr>
          <w:rFonts w:ascii="Arial" w:eastAsia="Times New Roman" w:hAnsi="Arial" w:cs="Arial"/>
          <w:sz w:val="24"/>
          <w:szCs w:val="24"/>
          <w:lang w:eastAsia="pt-BR"/>
        </w:rPr>
        <w:t>incisos</w:t>
      </w:r>
      <w:proofErr w:type="gramEnd"/>
      <w:r w:rsidRPr="001B7BF7">
        <w:rPr>
          <w:rFonts w:ascii="Arial" w:eastAsia="Times New Roman" w:hAnsi="Arial" w:cs="Arial"/>
          <w:sz w:val="24"/>
          <w:szCs w:val="24"/>
          <w:lang w:eastAsia="pt-BR"/>
        </w:rPr>
        <w:t xml:space="preserve"> I a VII do caput do art. 21;</w:t>
      </w:r>
    </w:p>
    <w:p w14:paraId="38090DE6"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III - alíneas "a" a "c" do inciso IV do caput do art. 24;</w:t>
      </w:r>
    </w:p>
    <w:p w14:paraId="4E670333"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IV - </w:t>
      </w:r>
      <w:proofErr w:type="spellStart"/>
      <w:proofErr w:type="gramStart"/>
      <w:r w:rsidRPr="001B7BF7">
        <w:rPr>
          <w:rFonts w:ascii="Arial" w:eastAsia="Times New Roman" w:hAnsi="Arial" w:cs="Arial"/>
          <w:sz w:val="24"/>
          <w:szCs w:val="24"/>
          <w:lang w:eastAsia="pt-BR"/>
        </w:rPr>
        <w:t>arts</w:t>
      </w:r>
      <w:proofErr w:type="spellEnd"/>
      <w:proofErr w:type="gramEnd"/>
      <w:r w:rsidRPr="001B7BF7">
        <w:rPr>
          <w:rFonts w:ascii="Arial" w:eastAsia="Times New Roman" w:hAnsi="Arial" w:cs="Arial"/>
          <w:sz w:val="24"/>
          <w:szCs w:val="24"/>
          <w:lang w:eastAsia="pt-BR"/>
        </w:rPr>
        <w:t>. 94, 95 e 96;</w:t>
      </w:r>
    </w:p>
    <w:p w14:paraId="60F2A2C7"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V - </w:t>
      </w:r>
      <w:proofErr w:type="gramStart"/>
      <w:r w:rsidRPr="001B7BF7">
        <w:rPr>
          <w:rFonts w:ascii="Arial" w:eastAsia="Times New Roman" w:hAnsi="Arial" w:cs="Arial"/>
          <w:sz w:val="24"/>
          <w:szCs w:val="24"/>
          <w:lang w:eastAsia="pt-BR"/>
        </w:rPr>
        <w:t>incisos</w:t>
      </w:r>
      <w:proofErr w:type="gramEnd"/>
      <w:r w:rsidRPr="001B7BF7">
        <w:rPr>
          <w:rFonts w:ascii="Arial" w:eastAsia="Times New Roman" w:hAnsi="Arial" w:cs="Arial"/>
          <w:sz w:val="24"/>
          <w:szCs w:val="24"/>
          <w:lang w:eastAsia="pt-BR"/>
        </w:rPr>
        <w:t xml:space="preserve"> II a VIII do caput do art. 123;</w:t>
      </w:r>
    </w:p>
    <w:p w14:paraId="575B91AB"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VII - </w:t>
      </w:r>
      <w:proofErr w:type="spellStart"/>
      <w:r w:rsidRPr="001B7BF7">
        <w:rPr>
          <w:rFonts w:ascii="Arial" w:eastAsia="Times New Roman" w:hAnsi="Arial" w:cs="Arial"/>
          <w:sz w:val="24"/>
          <w:szCs w:val="24"/>
          <w:lang w:eastAsia="pt-BR"/>
        </w:rPr>
        <w:t>arts</w:t>
      </w:r>
      <w:proofErr w:type="spellEnd"/>
      <w:r w:rsidRPr="001B7BF7">
        <w:rPr>
          <w:rFonts w:ascii="Arial" w:eastAsia="Times New Roman" w:hAnsi="Arial" w:cs="Arial"/>
          <w:sz w:val="24"/>
          <w:szCs w:val="24"/>
          <w:lang w:eastAsia="pt-BR"/>
        </w:rPr>
        <w:t>. 170 e 174;</w:t>
      </w:r>
    </w:p>
    <w:p w14:paraId="6EF0441B"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VIII - incisos XV, XVIII e XIX do § 1º do art. 176;</w:t>
      </w:r>
    </w:p>
    <w:p w14:paraId="1271AABC"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IX - </w:t>
      </w:r>
      <w:proofErr w:type="gramStart"/>
      <w:r w:rsidRPr="001B7BF7">
        <w:rPr>
          <w:rFonts w:ascii="Arial" w:eastAsia="Times New Roman" w:hAnsi="Arial" w:cs="Arial"/>
          <w:sz w:val="24"/>
          <w:szCs w:val="24"/>
          <w:lang w:eastAsia="pt-BR"/>
        </w:rPr>
        <w:t>art.</w:t>
      </w:r>
      <w:proofErr w:type="gramEnd"/>
      <w:r w:rsidRPr="001B7BF7">
        <w:rPr>
          <w:rFonts w:ascii="Arial" w:eastAsia="Times New Roman" w:hAnsi="Arial" w:cs="Arial"/>
          <w:sz w:val="24"/>
          <w:szCs w:val="24"/>
          <w:lang w:eastAsia="pt-BR"/>
        </w:rPr>
        <w:t xml:space="preserve"> 182;</w:t>
      </w:r>
    </w:p>
    <w:p w14:paraId="2DAFA991"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X - </w:t>
      </w:r>
      <w:proofErr w:type="gramStart"/>
      <w:r w:rsidRPr="001B7BF7">
        <w:rPr>
          <w:rFonts w:ascii="Arial" w:eastAsia="Times New Roman" w:hAnsi="Arial" w:cs="Arial"/>
          <w:sz w:val="24"/>
          <w:szCs w:val="24"/>
          <w:lang w:eastAsia="pt-BR"/>
        </w:rPr>
        <w:t>parágrafo</w:t>
      </w:r>
      <w:proofErr w:type="gramEnd"/>
      <w:r w:rsidRPr="001B7BF7">
        <w:rPr>
          <w:rFonts w:ascii="Arial" w:eastAsia="Times New Roman" w:hAnsi="Arial" w:cs="Arial"/>
          <w:sz w:val="24"/>
          <w:szCs w:val="24"/>
          <w:lang w:eastAsia="pt-BR"/>
        </w:rPr>
        <w:t xml:space="preserve"> único do art. 211;</w:t>
      </w:r>
    </w:p>
    <w:p w14:paraId="4708ED27"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XI - art. 215;</w:t>
      </w:r>
    </w:p>
    <w:p w14:paraId="3C7EC3F7"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XII - </w:t>
      </w:r>
      <w:proofErr w:type="spellStart"/>
      <w:r w:rsidRPr="001B7BF7">
        <w:rPr>
          <w:rFonts w:ascii="Arial" w:eastAsia="Times New Roman" w:hAnsi="Arial" w:cs="Arial"/>
          <w:sz w:val="24"/>
          <w:szCs w:val="24"/>
          <w:lang w:eastAsia="pt-BR"/>
        </w:rPr>
        <w:t>arts</w:t>
      </w:r>
      <w:proofErr w:type="spellEnd"/>
      <w:r w:rsidRPr="001B7BF7">
        <w:rPr>
          <w:rFonts w:ascii="Arial" w:eastAsia="Times New Roman" w:hAnsi="Arial" w:cs="Arial"/>
          <w:sz w:val="24"/>
          <w:szCs w:val="24"/>
          <w:lang w:eastAsia="pt-BR"/>
        </w:rPr>
        <w:t>. 298 e 299;</w:t>
      </w:r>
    </w:p>
    <w:p w14:paraId="6630A98E"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XIII - incisos I e IV do caput e o § 1º do art. 333;</w:t>
      </w:r>
    </w:p>
    <w:p w14:paraId="73E589B8"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XIV - incisos I e IV do caput do art. 340;</w:t>
      </w:r>
    </w:p>
    <w:p w14:paraId="47E14F94"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XV - §§ 1º a 5º do art. 357;</w:t>
      </w:r>
    </w:p>
    <w:p w14:paraId="29B6C4CC"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XVI - incisos I e IV do caput do art. 362;</w:t>
      </w:r>
    </w:p>
    <w:p w14:paraId="63A88C64"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XVII - inciso I do caput do art. 370;</w:t>
      </w:r>
    </w:p>
    <w:p w14:paraId="541EC0B4"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XVIII - inciso I do caput do art. 377;</w:t>
      </w:r>
    </w:p>
    <w:p w14:paraId="3AD39434"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XIX - </w:t>
      </w:r>
      <w:proofErr w:type="spellStart"/>
      <w:r w:rsidRPr="001B7BF7">
        <w:rPr>
          <w:rFonts w:ascii="Arial" w:eastAsia="Times New Roman" w:hAnsi="Arial" w:cs="Arial"/>
          <w:sz w:val="24"/>
          <w:szCs w:val="24"/>
          <w:lang w:eastAsia="pt-BR"/>
        </w:rPr>
        <w:t>arts</w:t>
      </w:r>
      <w:proofErr w:type="spellEnd"/>
      <w:r w:rsidRPr="001B7BF7">
        <w:rPr>
          <w:rFonts w:ascii="Arial" w:eastAsia="Times New Roman" w:hAnsi="Arial" w:cs="Arial"/>
          <w:sz w:val="24"/>
          <w:szCs w:val="24"/>
          <w:lang w:eastAsia="pt-BR"/>
        </w:rPr>
        <w:t>. 386 e 387;</w:t>
      </w:r>
    </w:p>
    <w:p w14:paraId="61E96E6C"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XX - </w:t>
      </w:r>
      <w:proofErr w:type="gramStart"/>
      <w:r w:rsidRPr="001B7BF7">
        <w:rPr>
          <w:rFonts w:ascii="Arial" w:eastAsia="Times New Roman" w:hAnsi="Arial" w:cs="Arial"/>
          <w:sz w:val="24"/>
          <w:szCs w:val="24"/>
          <w:lang w:eastAsia="pt-BR"/>
        </w:rPr>
        <w:t>art.</w:t>
      </w:r>
      <w:proofErr w:type="gramEnd"/>
      <w:r w:rsidRPr="001B7BF7">
        <w:rPr>
          <w:rFonts w:ascii="Arial" w:eastAsia="Times New Roman" w:hAnsi="Arial" w:cs="Arial"/>
          <w:sz w:val="24"/>
          <w:szCs w:val="24"/>
          <w:lang w:eastAsia="pt-BR"/>
        </w:rPr>
        <w:t xml:space="preserve"> 400;</w:t>
      </w:r>
    </w:p>
    <w:p w14:paraId="533E15C7"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XXI - parágrafo único do art. 402;</w:t>
      </w:r>
    </w:p>
    <w:p w14:paraId="0FD64664"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 xml:space="preserve">XXII - </w:t>
      </w:r>
      <w:proofErr w:type="spellStart"/>
      <w:r w:rsidRPr="001B7BF7">
        <w:rPr>
          <w:rFonts w:ascii="Arial" w:eastAsia="Times New Roman" w:hAnsi="Arial" w:cs="Arial"/>
          <w:sz w:val="24"/>
          <w:szCs w:val="24"/>
          <w:lang w:eastAsia="pt-BR"/>
        </w:rPr>
        <w:t>arts</w:t>
      </w:r>
      <w:proofErr w:type="spellEnd"/>
      <w:r w:rsidRPr="001B7BF7">
        <w:rPr>
          <w:rFonts w:ascii="Arial" w:eastAsia="Times New Roman" w:hAnsi="Arial" w:cs="Arial"/>
          <w:sz w:val="24"/>
          <w:szCs w:val="24"/>
          <w:lang w:eastAsia="pt-BR"/>
        </w:rPr>
        <w:t>. 410 e 411;</w:t>
      </w:r>
    </w:p>
    <w:p w14:paraId="2A572EAA"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XXIII - alíneas "a" e "d" do § 3º do art. 526 e alíneas "a" e "d" do § 3º do art. 527;</w:t>
      </w:r>
    </w:p>
    <w:p w14:paraId="6DA5FC68"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XXIV - incisos I e IV do § 2º, e § 4º do art. 530;</w:t>
      </w:r>
    </w:p>
    <w:p w14:paraId="13D11B05"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XXV - incisos I e IV do § 1º, e § 3º do art. 531;</w:t>
      </w:r>
    </w:p>
    <w:p w14:paraId="58063E65"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XXVI - incisos I e IV do § 3º, e § 5º do art. 533;</w:t>
      </w:r>
    </w:p>
    <w:p w14:paraId="02948FA6"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XXVII - incisos I e IV do § 3º e § 5º do art. 535;</w:t>
      </w:r>
    </w:p>
    <w:p w14:paraId="18577673"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XXVIII - art. 540; e</w:t>
      </w:r>
    </w:p>
    <w:p w14:paraId="6E67D485"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XXIX - incisos I a III do caput do art. 740.</w:t>
      </w:r>
    </w:p>
    <w:p w14:paraId="2050F2BF"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Art. 15. Fica revogada a Instrução Normativa RFB nº 2.125, de 15 de dezembro de 2022.</w:t>
      </w:r>
    </w:p>
    <w:p w14:paraId="5C7D49C0" w14:textId="77777777" w:rsidR="001B7BF7" w:rsidRPr="001B7BF7" w:rsidRDefault="001B7BF7" w:rsidP="001B7BF7">
      <w:pPr>
        <w:shd w:val="clear" w:color="auto" w:fill="FFFFFF"/>
        <w:spacing w:after="150" w:line="240" w:lineRule="auto"/>
        <w:ind w:firstLine="1200"/>
        <w:jc w:val="both"/>
        <w:rPr>
          <w:rFonts w:ascii="Arial" w:eastAsia="Times New Roman" w:hAnsi="Arial" w:cs="Arial"/>
          <w:sz w:val="24"/>
          <w:szCs w:val="24"/>
          <w:lang w:eastAsia="pt-BR"/>
        </w:rPr>
      </w:pPr>
      <w:r w:rsidRPr="001B7BF7">
        <w:rPr>
          <w:rFonts w:ascii="Arial" w:eastAsia="Times New Roman" w:hAnsi="Arial" w:cs="Arial"/>
          <w:sz w:val="24"/>
          <w:szCs w:val="24"/>
          <w:lang w:eastAsia="pt-BR"/>
        </w:rPr>
        <w:t>Art. 16. Esta Instrução Normativa entra em vigor na data de sua publicação no Diário Oficial da União.</w:t>
      </w:r>
    </w:p>
    <w:p w14:paraId="4D8325B6" w14:textId="77777777" w:rsidR="001B7BF7" w:rsidRPr="001B7BF7" w:rsidRDefault="001B7BF7" w:rsidP="001B7BF7">
      <w:pPr>
        <w:shd w:val="clear" w:color="auto" w:fill="FFFFFF"/>
        <w:spacing w:before="300" w:line="240" w:lineRule="auto"/>
        <w:ind w:left="3686"/>
        <w:jc w:val="both"/>
        <w:rPr>
          <w:rFonts w:ascii="Arial" w:eastAsia="Times New Roman" w:hAnsi="Arial" w:cs="Arial"/>
          <w:b/>
          <w:bCs/>
          <w:caps/>
          <w:sz w:val="24"/>
          <w:szCs w:val="24"/>
          <w:lang w:eastAsia="pt-BR"/>
        </w:rPr>
      </w:pPr>
      <w:r w:rsidRPr="001B7BF7">
        <w:rPr>
          <w:rFonts w:ascii="Arial" w:eastAsia="Times New Roman" w:hAnsi="Arial" w:cs="Arial"/>
          <w:b/>
          <w:bCs/>
          <w:caps/>
          <w:sz w:val="24"/>
          <w:szCs w:val="24"/>
          <w:lang w:eastAsia="pt-BR"/>
        </w:rPr>
        <w:lastRenderedPageBreak/>
        <w:t>ROBINSON SAKIYAMA BARREIRINHAS</w:t>
      </w:r>
    </w:p>
    <w:p w14:paraId="3B4AA497" w14:textId="77777777" w:rsidR="001B7BF7" w:rsidRPr="001B7BF7" w:rsidRDefault="001B7BF7">
      <w:pPr>
        <w:rPr>
          <w:rFonts w:ascii="Arial" w:hAnsi="Arial" w:cs="Arial"/>
          <w:sz w:val="24"/>
          <w:szCs w:val="24"/>
        </w:rPr>
      </w:pPr>
    </w:p>
    <w:sectPr w:rsidR="001B7BF7" w:rsidRPr="001B7BF7">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dilene Gomes" w:date="2023-07-18T09:03:00Z" w:initials="EG">
    <w:p w14:paraId="3998F6CB" w14:textId="77777777" w:rsidR="00CD42D5" w:rsidRDefault="00CD42D5">
      <w:pPr>
        <w:pStyle w:val="Textodecomentrio"/>
      </w:pPr>
      <w:r>
        <w:rPr>
          <w:rStyle w:val="Refdecomentrio"/>
        </w:rPr>
        <w:annotationRef/>
      </w:r>
      <w:r>
        <w:rPr>
          <w:rFonts w:ascii="Arial" w:hAnsi="Arial" w:cs="Arial"/>
          <w:color w:val="162937"/>
          <w:sz w:val="27"/>
          <w:szCs w:val="27"/>
          <w:shd w:val="clear" w:color="auto" w:fill="FFFFFF"/>
        </w:rPr>
        <w:t>Art. 24. Fica suspenso o pagamento da Contribuição para o PIS/Pasep e da Cofins incidentes sobre a receita decorrente:</w:t>
      </w:r>
    </w:p>
  </w:comment>
  <w:comment w:id="1" w:author="Edilene Gomes" w:date="2023-07-18T09:03:00Z" w:initials="EG">
    <w:p w14:paraId="3C409D97" w14:textId="77777777" w:rsidR="00CD42D5" w:rsidRDefault="00CD42D5">
      <w:pPr>
        <w:pStyle w:val="Textodecomentrio"/>
      </w:pPr>
      <w:r>
        <w:rPr>
          <w:rStyle w:val="Refdecomentrio"/>
        </w:rPr>
        <w:annotationRef/>
      </w:r>
      <w:r>
        <w:rPr>
          <w:rFonts w:ascii="Arial" w:hAnsi="Arial" w:cs="Arial"/>
          <w:color w:val="162937"/>
          <w:sz w:val="27"/>
          <w:szCs w:val="27"/>
          <w:shd w:val="clear" w:color="auto" w:fill="FFFFFF"/>
        </w:rPr>
        <w:t xml:space="preserve">Art. 60. A Contribuição para o PIS/Pasep e a </w:t>
      </w:r>
      <w:r>
        <w:rPr>
          <w:rFonts w:ascii="Arial" w:hAnsi="Arial" w:cs="Arial"/>
          <w:color w:val="162937"/>
          <w:sz w:val="27"/>
          <w:szCs w:val="27"/>
          <w:shd w:val="clear" w:color="auto" w:fill="FFFFFF"/>
        </w:rPr>
        <w:t>Cofins, incidentes sobre a receita auferida pelos produtores ou importadores com a venda dos produtos abaixo referidos, devem ser apuradas, independentemente do regime de apuração cumulativa ou não cumulativa, mediante a aplicação das alíquotas previstas:</w:t>
      </w:r>
    </w:p>
  </w:comment>
  <w:comment w:id="2" w:author="Edilene Gomes" w:date="2023-07-18T09:04:00Z" w:initials="EG">
    <w:p w14:paraId="15EA8D83" w14:textId="77777777" w:rsidR="00CD42D5" w:rsidRDefault="00CD42D5">
      <w:pPr>
        <w:pStyle w:val="Textodecomentrio"/>
      </w:pPr>
      <w:r>
        <w:rPr>
          <w:rStyle w:val="Refdecomentrio"/>
        </w:rPr>
        <w:annotationRef/>
      </w:r>
      <w:r>
        <w:rPr>
          <w:rFonts w:ascii="Arial" w:hAnsi="Arial" w:cs="Arial"/>
          <w:color w:val="162937"/>
          <w:sz w:val="27"/>
          <w:szCs w:val="27"/>
          <w:shd w:val="clear" w:color="auto" w:fill="FFFFFF"/>
        </w:rPr>
        <w:t xml:space="preserve">Art. 86. Ficam reduzidas a 0% (zero por cento) as alíquotas da Contribuição para o PIS/Pasep e da </w:t>
      </w:r>
      <w:r>
        <w:rPr>
          <w:rFonts w:ascii="Arial" w:hAnsi="Arial" w:cs="Arial"/>
          <w:color w:val="162937"/>
          <w:sz w:val="27"/>
          <w:szCs w:val="27"/>
          <w:shd w:val="clear" w:color="auto" w:fill="FFFFFF"/>
        </w:rPr>
        <w:t>Cofins incidentes sobre as receitas auferidas por comerciante atacadista ou varejista decorrentes da revenda no mercado interno de:</w:t>
      </w:r>
    </w:p>
  </w:comment>
  <w:comment w:id="3" w:author="Edilene Gomes" w:date="2023-07-18T09:04:00Z" w:initials="EG">
    <w:p w14:paraId="6243A464" w14:textId="77777777" w:rsidR="00CD42D5" w:rsidRDefault="00CD42D5">
      <w:pPr>
        <w:pStyle w:val="Textodecomentrio"/>
      </w:pPr>
      <w:r>
        <w:rPr>
          <w:rStyle w:val="Refdecomentrio"/>
        </w:rPr>
        <w:annotationRef/>
      </w:r>
      <w:r>
        <w:rPr>
          <w:rFonts w:ascii="Arial" w:hAnsi="Arial" w:cs="Arial"/>
          <w:color w:val="162937"/>
          <w:sz w:val="27"/>
          <w:szCs w:val="27"/>
          <w:shd w:val="clear" w:color="auto" w:fill="FFFFFF"/>
        </w:rPr>
        <w:t xml:space="preserve">Art. 123. São também contribuintes da Contribuição para o PIS/Pasep e da </w:t>
      </w:r>
      <w:r>
        <w:rPr>
          <w:rFonts w:ascii="Arial" w:hAnsi="Arial" w:cs="Arial"/>
          <w:color w:val="162937"/>
          <w:sz w:val="27"/>
          <w:szCs w:val="27"/>
          <w:shd w:val="clear" w:color="auto" w:fill="FFFFFF"/>
        </w:rPr>
        <w:t>Cofins no regime de apuração cumulativa as seguintes pessoas jurídicas (Lei nº 9.718, de 1998, art. 3º, §§ 6º, 8º e 9º; Lei nº 12.715, de 2012, art. 70; Lei nº 8.212, de 24 de julho de 1991, art. 22, § 1º; Lei nº 10.637, de 2002, art. 8º, inciso I; Lei nº 10.833, de 2003, art. 10, incisos I e VI, e art. 15, inciso V, com redação dada pela Lei nº 11.196, de 2005, art. 43; e Lei nº 12.350, de 2010, art. 16):</w:t>
      </w:r>
    </w:p>
  </w:comment>
  <w:comment w:id="4" w:author="Edilene Gomes" w:date="2023-07-18T09:05:00Z" w:initials="EG">
    <w:p w14:paraId="58068D4F" w14:textId="77777777" w:rsidR="00CD42D5" w:rsidRDefault="00CD42D5">
      <w:pPr>
        <w:pStyle w:val="Textodecomentrio"/>
      </w:pPr>
      <w:r>
        <w:rPr>
          <w:rStyle w:val="Refdecomentrio"/>
        </w:rPr>
        <w:annotationRef/>
      </w:r>
      <w:r>
        <w:rPr>
          <w:rFonts w:ascii="Arial" w:hAnsi="Arial" w:cs="Arial"/>
          <w:color w:val="162937"/>
          <w:sz w:val="27"/>
          <w:szCs w:val="27"/>
          <w:shd w:val="clear" w:color="auto" w:fill="FFFFFF"/>
        </w:rPr>
        <w:t xml:space="preserve">Art. 144. As empresas referidas no § 1º do art. 1º da Lei nº 9.440, de 1997, habilitadas nos termos do art. 12 de referida Lei, farão jus a crédito presumido do IPI, como ressarcimento da Contribuição para o PIS/Pasep e da </w:t>
      </w:r>
      <w:r>
        <w:rPr>
          <w:rFonts w:ascii="Arial" w:hAnsi="Arial" w:cs="Arial"/>
          <w:color w:val="162937"/>
          <w:sz w:val="27"/>
          <w:szCs w:val="27"/>
          <w:shd w:val="clear" w:color="auto" w:fill="FFFFFF"/>
        </w:rPr>
        <w:t>Cofins, em relação às vendas ocorridas entre 1º de janeiro de 2021 e 31 de dezembro de 2025, desde que apresentem projetos que contemplem novos investimentos e pesquisa para o desenvolvimento de novos produtos ou de novos modelos de produtos já existentes, os quais podem contemplar os produtos constantes dos projetos de que trata o § 1º do art. 11-B que estejam em produção e que atendam aos prazos dispostos no §2º do art. 11-B de referida lei.(Lei nº 9.440, de 1997, art. 11-C, caput, incluído pela Lei nº 13.755, de 10 de dezembro de 2018, art. 30; Decreto nº 10.457, de 13 de agosto de 2020, art. 2º, caput e § 1º; e Portaria Sepec/ME nº 19.793, de 24 de agosto de 2020, art. 3º).</w:t>
      </w:r>
    </w:p>
  </w:comment>
  <w:comment w:id="5" w:author="Edilene Gomes" w:date="2023-07-18T09:16:00Z" w:initials="EG">
    <w:p w14:paraId="0E67E8A4" w14:textId="77777777" w:rsidR="00CD42D5" w:rsidRDefault="00CD42D5">
      <w:pPr>
        <w:pStyle w:val="Textodecomentrio"/>
      </w:pPr>
      <w:r>
        <w:rPr>
          <w:rStyle w:val="Refdecomentrio"/>
        </w:rPr>
        <w:annotationRef/>
      </w:r>
      <w:r>
        <w:rPr>
          <w:rFonts w:ascii="Arial" w:hAnsi="Arial" w:cs="Arial"/>
          <w:color w:val="000000"/>
          <w:shd w:val="clear" w:color="auto" w:fill="FFFFFF"/>
        </w:rPr>
        <w:t xml:space="preserve">Art. 231. Os créditos decorrentes do pagamento da Contribuição para o PIS/Pasep-Importação e da </w:t>
      </w:r>
      <w:r>
        <w:rPr>
          <w:rFonts w:ascii="Arial" w:hAnsi="Arial" w:cs="Arial"/>
          <w:color w:val="000000"/>
          <w:shd w:val="clear" w:color="auto" w:fill="FFFFFF"/>
        </w:rPr>
        <w:t>Cofins-Importação a serem descontados do valor da Contribuição para o PIS/Pasep e da Cofins incidentes sobre as receitas auferidas no mercado interno serão determinados na forma prevista (</w:t>
      </w:r>
      <w:hyperlink r:id="rId1" w:history="1">
        <w:r>
          <w:rPr>
            <w:rStyle w:val="Hyperlink"/>
            <w:rFonts w:ascii="Arial" w:hAnsi="Arial" w:cs="Arial"/>
            <w:color w:val="0066CC"/>
            <w:bdr w:val="none" w:sz="0" w:space="0" w:color="auto" w:frame="1"/>
            <w:shd w:val="clear" w:color="auto" w:fill="FFFFFF"/>
          </w:rPr>
          <w:t>Lei nº 10.865, de 2004</w:t>
        </w:r>
      </w:hyperlink>
      <w:r>
        <w:rPr>
          <w:rFonts w:ascii="Arial" w:hAnsi="Arial" w:cs="Arial"/>
          <w:color w:val="000000"/>
          <w:shd w:val="clear" w:color="auto" w:fill="FFFFFF"/>
        </w:rPr>
        <w:t>, art. 15, § 8º, e art. 17, com redação dada pela </w:t>
      </w:r>
      <w:hyperlink r:id="rId2" w:anchor="art1" w:history="1">
        <w:r>
          <w:rPr>
            <w:rStyle w:val="Hyperlink"/>
            <w:rFonts w:ascii="Arial" w:hAnsi="Arial" w:cs="Arial"/>
            <w:color w:val="0066CC"/>
            <w:bdr w:val="none" w:sz="0" w:space="0" w:color="auto" w:frame="1"/>
            <w:shd w:val="clear" w:color="auto" w:fill="FFFFFF"/>
          </w:rPr>
          <w:t>Lei nº 13.137, de 2015</w:t>
        </w:r>
      </w:hyperlink>
      <w:r>
        <w:rPr>
          <w:rFonts w:ascii="Arial" w:hAnsi="Arial" w:cs="Arial"/>
          <w:color w:val="000000"/>
          <w:shd w:val="clear" w:color="auto" w:fill="FFFFFF"/>
        </w:rPr>
        <w:t>, art. 1º; e </w:t>
      </w:r>
      <w:hyperlink r:id="rId3" w:anchor="art8" w:history="1">
        <w:r>
          <w:rPr>
            <w:rStyle w:val="Hyperlink"/>
            <w:rFonts w:ascii="Arial" w:hAnsi="Arial" w:cs="Arial"/>
            <w:color w:val="0066CC"/>
            <w:bdr w:val="none" w:sz="0" w:space="0" w:color="auto" w:frame="1"/>
            <w:shd w:val="clear" w:color="auto" w:fill="FFFFFF"/>
          </w:rPr>
          <w:t>Lei nº 11.116, de 2005</w:t>
        </w:r>
      </w:hyperlink>
      <w:r>
        <w:rPr>
          <w:rFonts w:ascii="Arial" w:hAnsi="Arial" w:cs="Arial"/>
          <w:color w:val="000000"/>
          <w:shd w:val="clear" w:color="auto" w:fill="FFFFFF"/>
        </w:rPr>
        <w:t>, art. 8º):</w:t>
      </w:r>
    </w:p>
  </w:comment>
  <w:comment w:id="6" w:author="Edilene Gomes" w:date="2023-07-18T09:17:00Z" w:initials="EG">
    <w:p w14:paraId="4354A65B" w14:textId="77777777" w:rsidR="00CD42D5" w:rsidRDefault="00CD42D5">
      <w:pPr>
        <w:pStyle w:val="Textodecomentrio"/>
      </w:pPr>
      <w:r>
        <w:rPr>
          <w:rStyle w:val="Refdecomentrio"/>
        </w:rPr>
        <w:annotationRef/>
      </w:r>
      <w:r>
        <w:rPr>
          <w:rFonts w:ascii="Arial" w:hAnsi="Arial" w:cs="Arial"/>
          <w:color w:val="000000"/>
          <w:shd w:val="clear" w:color="auto" w:fill="FFFFFF"/>
        </w:rPr>
        <w:t xml:space="preserve">Art. 259. A Contribuição para o PIS/Pasep-Importação e a </w:t>
      </w:r>
      <w:r>
        <w:rPr>
          <w:rFonts w:ascii="Arial" w:hAnsi="Arial" w:cs="Arial"/>
          <w:color w:val="000000"/>
          <w:shd w:val="clear" w:color="auto" w:fill="FFFFFF"/>
        </w:rPr>
        <w:t>Cofins-Importação não incidem sobre (</w:t>
      </w:r>
      <w:hyperlink r:id="rId4" w:anchor="art2" w:history="1">
        <w:r>
          <w:rPr>
            <w:rStyle w:val="Hyperlink"/>
            <w:rFonts w:ascii="Arial" w:hAnsi="Arial" w:cs="Arial"/>
            <w:color w:val="0066CC"/>
            <w:bdr w:val="none" w:sz="0" w:space="0" w:color="auto" w:frame="1"/>
            <w:shd w:val="clear" w:color="auto" w:fill="FFFFFF"/>
          </w:rPr>
          <w:t>Lei nº 10.865, de 2004</w:t>
        </w:r>
      </w:hyperlink>
      <w:r>
        <w:rPr>
          <w:rFonts w:ascii="Arial" w:hAnsi="Arial" w:cs="Arial"/>
          <w:color w:val="000000"/>
          <w:shd w:val="clear" w:color="auto" w:fill="FFFFFF"/>
        </w:rPr>
        <w:t>, art. 2º, com redação dada pela </w:t>
      </w:r>
      <w:hyperlink r:id="rId5" w:anchor="art19" w:history="1">
        <w:r>
          <w:rPr>
            <w:rStyle w:val="Hyperlink"/>
            <w:rFonts w:ascii="Arial" w:hAnsi="Arial" w:cs="Arial"/>
            <w:color w:val="0066CC"/>
            <w:bdr w:val="none" w:sz="0" w:space="0" w:color="auto" w:frame="1"/>
            <w:shd w:val="clear" w:color="auto" w:fill="FFFFFF"/>
          </w:rPr>
          <w:t>Lei nº 12.249, de 2010</w:t>
        </w:r>
      </w:hyperlink>
      <w:r>
        <w:rPr>
          <w:rFonts w:ascii="Arial" w:hAnsi="Arial" w:cs="Arial"/>
          <w:color w:val="000000"/>
          <w:shd w:val="clear" w:color="auto" w:fill="FFFFFF"/>
        </w:rPr>
        <w:t>, art. 19):</w:t>
      </w:r>
    </w:p>
  </w:comment>
  <w:comment w:id="7" w:author="Edilene Gomes" w:date="2023-07-18T09:17:00Z" w:initials="EG">
    <w:p w14:paraId="217ED58A" w14:textId="77777777" w:rsidR="00CD42D5" w:rsidRDefault="00CD42D5">
      <w:pPr>
        <w:pStyle w:val="Textodecomentrio"/>
      </w:pPr>
      <w:r>
        <w:rPr>
          <w:rStyle w:val="Refdecomentrio"/>
        </w:rPr>
        <w:annotationRef/>
      </w:r>
      <w:r>
        <w:rPr>
          <w:rFonts w:ascii="Arial" w:hAnsi="Arial" w:cs="Arial"/>
          <w:color w:val="000000"/>
          <w:shd w:val="clear" w:color="auto" w:fill="FFFFFF"/>
        </w:rPr>
        <w:t xml:space="preserve">Art. 271. Fica suspenso o pagamento da Contribuição para o PIS/Pasep-Importação e da </w:t>
      </w:r>
      <w:r>
        <w:rPr>
          <w:rFonts w:ascii="Arial" w:hAnsi="Arial" w:cs="Arial"/>
          <w:color w:val="000000"/>
          <w:shd w:val="clear" w:color="auto" w:fill="FFFFFF"/>
        </w:rPr>
        <w:t>Cofins-Importação incidentes na importação de:</w:t>
      </w:r>
    </w:p>
  </w:comment>
  <w:comment w:id="8" w:author="Edilene Gomes" w:date="2023-07-18T09:18:00Z" w:initials="EG">
    <w:p w14:paraId="19D2D8DD" w14:textId="77777777" w:rsidR="00CD42D5" w:rsidRDefault="00CD42D5">
      <w:pPr>
        <w:pStyle w:val="Textodecomentrio"/>
      </w:pPr>
      <w:r>
        <w:rPr>
          <w:rStyle w:val="Refdecomentrio"/>
        </w:rPr>
        <w:annotationRef/>
      </w:r>
      <w:r>
        <w:rPr>
          <w:rFonts w:ascii="Arial" w:hAnsi="Arial" w:cs="Arial"/>
          <w:color w:val="000000"/>
          <w:shd w:val="clear" w:color="auto" w:fill="FFFFFF"/>
        </w:rPr>
        <w:t xml:space="preserve">Art. 275. A Contribuição para o PIS/Pasep-Importação e a </w:t>
      </w:r>
      <w:r>
        <w:rPr>
          <w:rFonts w:ascii="Arial" w:hAnsi="Arial" w:cs="Arial"/>
          <w:color w:val="000000"/>
          <w:shd w:val="clear" w:color="auto" w:fill="FFFFFF"/>
        </w:rPr>
        <w:t>Cofins-Importação incidentes sobre a importação dos produtos abaixo referidos devem ser apuradas mediante a aplicação das alíquotas previstas:</w:t>
      </w:r>
    </w:p>
  </w:comment>
  <w:comment w:id="9" w:author="Edilene Gomes" w:date="2023-07-18T09:18:00Z" w:initials="EG">
    <w:p w14:paraId="48D665EF" w14:textId="77777777" w:rsidR="00CD42D5" w:rsidRDefault="00CD42D5">
      <w:pPr>
        <w:pStyle w:val="Textodecomentrio"/>
      </w:pPr>
      <w:r>
        <w:rPr>
          <w:rStyle w:val="Refdecomentrio"/>
        </w:rPr>
        <w:annotationRef/>
      </w:r>
      <w:r>
        <w:rPr>
          <w:rFonts w:ascii="Arial" w:hAnsi="Arial" w:cs="Arial"/>
          <w:color w:val="000000"/>
          <w:shd w:val="clear" w:color="auto" w:fill="FFFFFF"/>
        </w:rPr>
        <w:t>Art. 301. São contribuintes da Contribuição para o PIS/Pasep incidente sobre a folha de salários (</w:t>
      </w:r>
      <w:hyperlink r:id="rId6" w:anchor="art13" w:history="1">
        <w:r>
          <w:rPr>
            <w:rStyle w:val="Hyperlink"/>
            <w:rFonts w:ascii="Arial" w:hAnsi="Arial" w:cs="Arial"/>
            <w:color w:val="0066CC"/>
            <w:bdr w:val="none" w:sz="0" w:space="0" w:color="auto" w:frame="1"/>
            <w:shd w:val="clear" w:color="auto" w:fill="FFFFFF"/>
          </w:rPr>
          <w:t>Medida Provisória nº 2.158-35, de 2001</w:t>
        </w:r>
      </w:hyperlink>
      <w:r>
        <w:rPr>
          <w:rFonts w:ascii="Arial" w:hAnsi="Arial" w:cs="Arial"/>
          <w:color w:val="000000"/>
          <w:shd w:val="clear" w:color="auto" w:fill="FFFFFF"/>
        </w:rPr>
        <w:t>, art. 13, incisos I a X):</w:t>
      </w:r>
    </w:p>
  </w:comment>
  <w:comment w:id="10" w:author="Edilene Gomes" w:date="2023-07-18T09:18:00Z" w:initials="EG">
    <w:p w14:paraId="64115EE2" w14:textId="77777777" w:rsidR="00CD42D5" w:rsidRDefault="00CD42D5">
      <w:pPr>
        <w:pStyle w:val="Textodecomentrio"/>
      </w:pPr>
      <w:r>
        <w:rPr>
          <w:rStyle w:val="Refdecomentrio"/>
        </w:rPr>
        <w:annotationRef/>
      </w:r>
      <w:r>
        <w:rPr>
          <w:rFonts w:ascii="Arial" w:hAnsi="Arial" w:cs="Arial"/>
          <w:color w:val="000000"/>
          <w:shd w:val="clear" w:color="auto" w:fill="FFFFFF"/>
        </w:rPr>
        <w:t xml:space="preserve">Art. 317. Sem prejuízo das exclusões aplicáveis a qualquer pessoa jurídica de que tratam os </w:t>
      </w:r>
      <w:r>
        <w:rPr>
          <w:rFonts w:ascii="Arial" w:hAnsi="Arial" w:cs="Arial"/>
          <w:color w:val="000000"/>
          <w:shd w:val="clear" w:color="auto" w:fill="FFFFFF"/>
        </w:rPr>
        <w:t>arts. 26 e 27, as sociedades cooperativas de produção agropecuária poderão excluir da base de cálculo da Contribuição para o PIS/Pasep e da Cofins (</w:t>
      </w:r>
      <w:hyperlink r:id="rId7" w:anchor="art70p" w:history="1">
        <w:r>
          <w:rPr>
            <w:rStyle w:val="Hyperlink"/>
            <w:rFonts w:ascii="Arial" w:hAnsi="Arial" w:cs="Arial"/>
            <w:color w:val="0066CC"/>
            <w:bdr w:val="none" w:sz="0" w:space="0" w:color="auto" w:frame="1"/>
            <w:shd w:val="clear" w:color="auto" w:fill="FFFFFF"/>
          </w:rPr>
          <w:t>Lei nº 5.764, de 1971</w:t>
        </w:r>
      </w:hyperlink>
      <w:r>
        <w:rPr>
          <w:rFonts w:ascii="Arial" w:hAnsi="Arial" w:cs="Arial"/>
          <w:color w:val="000000"/>
          <w:shd w:val="clear" w:color="auto" w:fill="FFFFFF"/>
        </w:rPr>
        <w:t>, art. 79, parágrafo único; </w:t>
      </w:r>
      <w:hyperlink r:id="rId8" w:anchor="art15" w:history="1">
        <w:r>
          <w:rPr>
            <w:rStyle w:val="Hyperlink"/>
            <w:rFonts w:ascii="Arial" w:hAnsi="Arial" w:cs="Arial"/>
            <w:color w:val="0066CC"/>
            <w:bdr w:val="none" w:sz="0" w:space="0" w:color="auto" w:frame="1"/>
            <w:shd w:val="clear" w:color="auto" w:fill="FFFFFF"/>
          </w:rPr>
          <w:t>Medida Provisória nº 2.158-35, de 2001</w:t>
        </w:r>
      </w:hyperlink>
      <w:r>
        <w:rPr>
          <w:rFonts w:ascii="Arial" w:hAnsi="Arial" w:cs="Arial"/>
          <w:color w:val="000000"/>
          <w:shd w:val="clear" w:color="auto" w:fill="FFFFFF"/>
        </w:rPr>
        <w:t>, art. 15; </w:t>
      </w:r>
      <w:hyperlink r:id="rId9" w:anchor="art1" w:history="1">
        <w:r>
          <w:rPr>
            <w:rStyle w:val="Hyperlink"/>
            <w:rFonts w:ascii="Arial" w:hAnsi="Arial" w:cs="Arial"/>
            <w:color w:val="0066CC"/>
            <w:bdr w:val="none" w:sz="0" w:space="0" w:color="auto" w:frame="1"/>
            <w:shd w:val="clear" w:color="auto" w:fill="FFFFFF"/>
          </w:rPr>
          <w:t>Lei nº 10.676, de 2003</w:t>
        </w:r>
      </w:hyperlink>
      <w:r>
        <w:rPr>
          <w:rFonts w:ascii="Arial" w:hAnsi="Arial" w:cs="Arial"/>
          <w:color w:val="000000"/>
          <w:shd w:val="clear" w:color="auto" w:fill="FFFFFF"/>
        </w:rPr>
        <w:t>, art. 1º, caput e § 1º; e </w:t>
      </w:r>
      <w:hyperlink r:id="rId10" w:anchor="art17" w:history="1">
        <w:r>
          <w:rPr>
            <w:rStyle w:val="Hyperlink"/>
            <w:rFonts w:ascii="Arial" w:hAnsi="Arial" w:cs="Arial"/>
            <w:color w:val="0066CC"/>
            <w:bdr w:val="none" w:sz="0" w:space="0" w:color="auto" w:frame="1"/>
            <w:shd w:val="clear" w:color="auto" w:fill="FFFFFF"/>
          </w:rPr>
          <w:t>Lei nº 10.684, de 2003</w:t>
        </w:r>
      </w:hyperlink>
      <w:r>
        <w:rPr>
          <w:rFonts w:ascii="Arial" w:hAnsi="Arial" w:cs="Arial"/>
          <w:color w:val="000000"/>
          <w:shd w:val="clear" w:color="auto" w:fill="FFFFFF"/>
        </w:rPr>
        <w:t>, art. 17):</w:t>
      </w:r>
    </w:p>
  </w:comment>
  <w:comment w:id="11" w:author="Edilene Gomes" w:date="2023-07-18T09:19:00Z" w:initials="EG">
    <w:p w14:paraId="0971F4DF" w14:textId="77777777" w:rsidR="00CD42D5" w:rsidRDefault="00CD42D5">
      <w:pPr>
        <w:pStyle w:val="Textodecomentrio"/>
      </w:pPr>
      <w:r>
        <w:rPr>
          <w:rStyle w:val="Refdecomentrio"/>
        </w:rPr>
        <w:annotationRef/>
      </w:r>
      <w:r>
        <w:rPr>
          <w:rFonts w:ascii="Arial" w:hAnsi="Arial" w:cs="Arial"/>
          <w:color w:val="000000"/>
          <w:shd w:val="clear" w:color="auto" w:fill="FFFFFF"/>
        </w:rPr>
        <w:t xml:space="preserve">Art. 404. Ficam reduzidas a 0% (zero por cento) as alíquotas da Contribuição para o PIS/Pasep e da </w:t>
      </w:r>
      <w:r>
        <w:rPr>
          <w:rFonts w:ascii="Arial" w:hAnsi="Arial" w:cs="Arial"/>
          <w:color w:val="000000"/>
          <w:shd w:val="clear" w:color="auto" w:fill="FFFFFF"/>
        </w:rPr>
        <w:t>Cofins incidentes sobre a receita bruta de venda de álcool quando auferida (</w:t>
      </w:r>
      <w:hyperlink r:id="rId11" w:anchor="art5%C2%A711" w:history="1">
        <w:r>
          <w:rPr>
            <w:rStyle w:val="Hyperlink"/>
            <w:rFonts w:ascii="Arial" w:hAnsi="Arial" w:cs="Arial"/>
            <w:color w:val="0066CC"/>
            <w:bdr w:val="none" w:sz="0" w:space="0" w:color="auto" w:frame="1"/>
            <w:shd w:val="clear" w:color="auto" w:fill="FFFFFF"/>
          </w:rPr>
          <w:t>Lei nº 9.718, de 1998</w:t>
        </w:r>
      </w:hyperlink>
      <w:r>
        <w:rPr>
          <w:rFonts w:ascii="Arial" w:hAnsi="Arial" w:cs="Arial"/>
          <w:color w:val="000000"/>
          <w:shd w:val="clear" w:color="auto" w:fill="FFFFFF"/>
        </w:rPr>
        <w:t>, art. 5º, § 1º, com redação dada pela </w:t>
      </w:r>
      <w:hyperlink r:id="rId12" w:anchor="art2%C2%A721" w:history="1">
        <w:r>
          <w:rPr>
            <w:rStyle w:val="Hyperlink"/>
            <w:rFonts w:ascii="Arial" w:hAnsi="Arial" w:cs="Arial"/>
            <w:color w:val="0066CC"/>
            <w:bdr w:val="none" w:sz="0" w:space="0" w:color="auto" w:frame="1"/>
            <w:shd w:val="clear" w:color="auto" w:fill="FFFFFF"/>
          </w:rPr>
          <w:t>Lei nº 14.292, de 2022</w:t>
        </w:r>
      </w:hyperlink>
      <w:r>
        <w:rPr>
          <w:rFonts w:ascii="Arial" w:hAnsi="Arial" w:cs="Arial"/>
          <w:color w:val="000000"/>
          <w:shd w:val="clear" w:color="auto" w:fill="FFFFFF"/>
        </w:rPr>
        <w:t>, art. 2º, § 21, incluído pela </w:t>
      </w:r>
      <w:hyperlink r:id="rId13" w:anchor="art3" w:history="1">
        <w:r>
          <w:rPr>
            <w:rStyle w:val="Hyperlink"/>
            <w:rFonts w:ascii="Arial" w:hAnsi="Arial" w:cs="Arial"/>
            <w:color w:val="0066CC"/>
            <w:bdr w:val="none" w:sz="0" w:space="0" w:color="auto" w:frame="1"/>
            <w:shd w:val="clear" w:color="auto" w:fill="FFFFFF"/>
          </w:rPr>
          <w:t>Lei nº 14.367, de 2022</w:t>
        </w:r>
      </w:hyperlink>
      <w:r>
        <w:rPr>
          <w:rFonts w:ascii="Arial" w:hAnsi="Arial" w:cs="Arial"/>
          <w:color w:val="000000"/>
          <w:shd w:val="clear" w:color="auto" w:fill="FFFFFF"/>
        </w:rPr>
        <w:t>, art. 3º):</w:t>
      </w:r>
    </w:p>
  </w:comment>
  <w:comment w:id="12" w:author="Edilene Gomes" w:date="2023-07-18T09:35:00Z" w:initials="EG">
    <w:p w14:paraId="73CBD0A5" w14:textId="77777777" w:rsidR="00CD42D5" w:rsidRDefault="00CD42D5">
      <w:pPr>
        <w:pStyle w:val="Textodecomentrio"/>
      </w:pPr>
      <w:r>
        <w:rPr>
          <w:rStyle w:val="Refdecomentrio"/>
        </w:rPr>
        <w:annotationRef/>
      </w:r>
      <w:r>
        <w:rPr>
          <w:rFonts w:ascii="Arial" w:hAnsi="Arial" w:cs="Arial"/>
          <w:color w:val="000000"/>
          <w:shd w:val="clear" w:color="auto" w:fill="FFFFFF"/>
        </w:rPr>
        <w:t xml:space="preserve">Art. 436. A Contribuição para o PIS/Pasep-Importação e a </w:t>
      </w:r>
      <w:r>
        <w:rPr>
          <w:rFonts w:ascii="Arial" w:hAnsi="Arial" w:cs="Arial"/>
          <w:color w:val="000000"/>
          <w:shd w:val="clear" w:color="auto" w:fill="FFFFFF"/>
        </w:rPr>
        <w:t>Cofins-Importação incidentes na importação das autopeças relacionadas nos Anexos I e II serão calculadas, respectivamente, com base nas seguintes alíquotas (Lei nº 10.485, de 2002, Anexos I e II; </w:t>
      </w:r>
      <w:hyperlink r:id="rId14" w:anchor="art8i" w:history="1">
        <w:r>
          <w:rPr>
            <w:rStyle w:val="Hyperlink"/>
            <w:rFonts w:ascii="Arial" w:hAnsi="Arial" w:cs="Arial"/>
            <w:color w:val="0066CC"/>
            <w:bdr w:val="none" w:sz="0" w:space="0" w:color="auto" w:frame="1"/>
            <w:shd w:val="clear" w:color="auto" w:fill="FFFFFF"/>
          </w:rPr>
          <w:t>Lei nº 10.865, de 2004</w:t>
        </w:r>
      </w:hyperlink>
      <w:r>
        <w:rPr>
          <w:rFonts w:ascii="Arial" w:hAnsi="Arial" w:cs="Arial"/>
          <w:color w:val="000000"/>
          <w:shd w:val="clear" w:color="auto" w:fill="FFFFFF"/>
        </w:rPr>
        <w:t>, art. 8º, caput, inciso I, com redação dada pela </w:t>
      </w:r>
      <w:hyperlink r:id="rId15" w:anchor="art1" w:history="1">
        <w:r>
          <w:rPr>
            <w:rStyle w:val="Hyperlink"/>
            <w:rFonts w:ascii="Arial" w:hAnsi="Arial" w:cs="Arial"/>
            <w:color w:val="0066CC"/>
            <w:bdr w:val="none" w:sz="0" w:space="0" w:color="auto" w:frame="1"/>
            <w:shd w:val="clear" w:color="auto" w:fill="FFFFFF"/>
          </w:rPr>
          <w:t>Lei nº 13.137, de 2015</w:t>
        </w:r>
      </w:hyperlink>
      <w:r>
        <w:rPr>
          <w:rFonts w:ascii="Arial" w:hAnsi="Arial" w:cs="Arial"/>
          <w:color w:val="000000"/>
          <w:shd w:val="clear" w:color="auto" w:fill="FFFFFF"/>
        </w:rPr>
        <w:t>, art. 1º, e § 9º-A, incluído pela </w:t>
      </w:r>
      <w:hyperlink r:id="rId16" w:anchor="art1" w:history="1">
        <w:r>
          <w:rPr>
            <w:rStyle w:val="Hyperlink"/>
            <w:rFonts w:ascii="Arial" w:hAnsi="Arial" w:cs="Arial"/>
            <w:color w:val="0066CC"/>
            <w:bdr w:val="none" w:sz="0" w:space="0" w:color="auto" w:frame="1"/>
            <w:shd w:val="clear" w:color="auto" w:fill="FFFFFF"/>
          </w:rPr>
          <w:t>Lei nº 13.137, de 2015</w:t>
        </w:r>
      </w:hyperlink>
      <w:r>
        <w:rPr>
          <w:rFonts w:ascii="Arial" w:hAnsi="Arial" w:cs="Arial"/>
          <w:color w:val="000000"/>
          <w:shd w:val="clear" w:color="auto" w:fill="FFFFFF"/>
        </w:rPr>
        <w:t>, art. 1º):</w:t>
      </w:r>
    </w:p>
  </w:comment>
  <w:comment w:id="13" w:author="Edilene Gomes" w:date="2023-07-18T09:26:00Z" w:initials="EG">
    <w:p w14:paraId="6D104EA3" w14:textId="77777777" w:rsidR="00CD42D5" w:rsidRDefault="00CD42D5">
      <w:pPr>
        <w:pStyle w:val="Textodecomentrio"/>
      </w:pPr>
      <w:r>
        <w:rPr>
          <w:rStyle w:val="Refdecomentrio"/>
        </w:rPr>
        <w:annotationRef/>
      </w:r>
      <w:r>
        <w:rPr>
          <w:rFonts w:ascii="Arial" w:hAnsi="Arial" w:cs="Arial"/>
          <w:color w:val="000000"/>
          <w:shd w:val="clear" w:color="auto" w:fill="FFFFFF"/>
        </w:rPr>
        <w:t xml:space="preserve">Art. 460. Será concedido regime especial de utilização de crédito presumido da Contribuição para o PIS/Pasep e da </w:t>
      </w:r>
      <w:r>
        <w:rPr>
          <w:rFonts w:ascii="Arial" w:hAnsi="Arial" w:cs="Arial"/>
          <w:color w:val="000000"/>
          <w:shd w:val="clear" w:color="auto" w:fill="FFFFFF"/>
        </w:rPr>
        <w:t>Cofins às pessoas jurídicas que procedam à industrialização ou à importação de medicamentos destinados à venda no mercado interno, tributados na forma prevista no art. 452, sujeitos à prescrição médica e identificados por tarja vermelha ou preta, e que, visando a assegurar a repercussão nos preços da redução da carga tributária em razão do disposto neste artigo (</w:t>
      </w:r>
      <w:hyperlink r:id="rId17" w:anchor="art3" w:history="1">
        <w:r>
          <w:rPr>
            <w:rStyle w:val="Hyperlink"/>
            <w:rFonts w:ascii="Arial" w:hAnsi="Arial" w:cs="Arial"/>
            <w:color w:val="0066CC"/>
            <w:bdr w:val="none" w:sz="0" w:space="0" w:color="auto" w:frame="1"/>
            <w:shd w:val="clear" w:color="auto" w:fill="FFFFFF"/>
          </w:rPr>
          <w:t>Lei nº 10.147, de 2000</w:t>
        </w:r>
      </w:hyperlink>
      <w:r>
        <w:rPr>
          <w:rFonts w:ascii="Arial" w:hAnsi="Arial" w:cs="Arial"/>
          <w:color w:val="000000"/>
          <w:shd w:val="clear" w:color="auto" w:fill="FFFFFF"/>
        </w:rPr>
        <w:t>, art. 3º, com redação dada pela </w:t>
      </w:r>
      <w:hyperlink r:id="rId18" w:anchor="art1" w:history="1">
        <w:r>
          <w:rPr>
            <w:rStyle w:val="Hyperlink"/>
            <w:rFonts w:ascii="Arial" w:hAnsi="Arial" w:cs="Arial"/>
            <w:color w:val="0066CC"/>
            <w:bdr w:val="none" w:sz="0" w:space="0" w:color="auto" w:frame="1"/>
            <w:shd w:val="clear" w:color="auto" w:fill="FFFFFF"/>
          </w:rPr>
          <w:t>Lei nº 10.548, de 2002</w:t>
        </w:r>
      </w:hyperlink>
      <w:r>
        <w:rPr>
          <w:rFonts w:ascii="Arial" w:hAnsi="Arial" w:cs="Arial"/>
          <w:color w:val="000000"/>
          <w:shd w:val="clear" w:color="auto" w:fill="FFFFFF"/>
        </w:rPr>
        <w:t>, art. 1º):</w:t>
      </w:r>
    </w:p>
  </w:comment>
  <w:comment w:id="14" w:author="Edilene Gomes" w:date="2023-07-18T09:26:00Z" w:initials="EG">
    <w:p w14:paraId="25A5B76E" w14:textId="77777777" w:rsidR="00CD42D5" w:rsidRDefault="00CD42D5">
      <w:pPr>
        <w:pStyle w:val="Textodecomentrio"/>
      </w:pPr>
      <w:r>
        <w:rPr>
          <w:rStyle w:val="Refdecomentrio"/>
        </w:rPr>
        <w:annotationRef/>
      </w:r>
      <w:r>
        <w:rPr>
          <w:rFonts w:ascii="Arial" w:hAnsi="Arial" w:cs="Arial"/>
          <w:color w:val="000000"/>
          <w:shd w:val="clear" w:color="auto" w:fill="FFFFFF"/>
        </w:rPr>
        <w:t xml:space="preserve">Art. 479. Ficam reduzidas a 0% (zero por cento) as alíquotas da Contribuição para o PIS/Pasep-Importação e da </w:t>
      </w:r>
      <w:r>
        <w:rPr>
          <w:rFonts w:ascii="Arial" w:hAnsi="Arial" w:cs="Arial"/>
          <w:color w:val="000000"/>
          <w:shd w:val="clear" w:color="auto" w:fill="FFFFFF"/>
        </w:rPr>
        <w:t>Cofins-Importação incidentes na importação de produtos farmacêuticos classificados na Tipi (</w:t>
      </w:r>
      <w:hyperlink r:id="rId19" w:anchor="art8%C2%A711i" w:history="1">
        <w:r>
          <w:rPr>
            <w:rStyle w:val="Hyperlink"/>
            <w:rFonts w:ascii="Arial" w:hAnsi="Arial" w:cs="Arial"/>
            <w:color w:val="0066CC"/>
            <w:bdr w:val="none" w:sz="0" w:space="0" w:color="auto" w:frame="1"/>
            <w:shd w:val="clear" w:color="auto" w:fill="FFFFFF"/>
          </w:rPr>
          <w:t>Lei nº 10.865, de 2004</w:t>
        </w:r>
      </w:hyperlink>
      <w:r>
        <w:rPr>
          <w:rFonts w:ascii="Arial" w:hAnsi="Arial" w:cs="Arial"/>
          <w:color w:val="000000"/>
          <w:shd w:val="clear" w:color="auto" w:fill="FFFFFF"/>
        </w:rPr>
        <w:t>, art. 8º, § 11, inciso I; </w:t>
      </w:r>
      <w:hyperlink r:id="rId20" w:anchor="art2" w:history="1">
        <w:r>
          <w:rPr>
            <w:rStyle w:val="Hyperlink"/>
            <w:rFonts w:ascii="Arial" w:hAnsi="Arial" w:cs="Arial"/>
            <w:color w:val="0066CC"/>
            <w:bdr w:val="none" w:sz="0" w:space="0" w:color="auto" w:frame="1"/>
            <w:shd w:val="clear" w:color="auto" w:fill="FFFFFF"/>
          </w:rPr>
          <w:t>Decreto nº 6.426, de 2008</w:t>
        </w:r>
      </w:hyperlink>
      <w:r>
        <w:rPr>
          <w:rFonts w:ascii="Arial" w:hAnsi="Arial" w:cs="Arial"/>
          <w:color w:val="000000"/>
          <w:shd w:val="clear" w:color="auto" w:fill="FFFFFF"/>
        </w:rPr>
        <w:t>, art. 2º; e Ato </w:t>
      </w:r>
      <w:hyperlink r:id="rId21" w:history="1">
        <w:r>
          <w:rPr>
            <w:rStyle w:val="Hyperlink"/>
            <w:rFonts w:ascii="Arial" w:hAnsi="Arial" w:cs="Arial"/>
            <w:color w:val="0066CC"/>
            <w:bdr w:val="none" w:sz="0" w:space="0" w:color="auto" w:frame="1"/>
            <w:shd w:val="clear" w:color="auto" w:fill="FFFFFF"/>
          </w:rPr>
          <w:t>Declaratório Interpretativo nº 7, de 27 de dezembro de 2018</w:t>
        </w:r>
      </w:hyperlink>
      <w:r>
        <w:rPr>
          <w:rFonts w:ascii="Arial" w:hAnsi="Arial" w:cs="Arial"/>
          <w:color w:val="000000"/>
          <w:shd w:val="clear" w:color="auto" w:fill="FFFFFF"/>
        </w:rPr>
        <w:t>):</w:t>
      </w:r>
    </w:p>
  </w:comment>
  <w:comment w:id="15" w:author="Edilene Gomes" w:date="2023-07-18T09:27:00Z" w:initials="EG">
    <w:p w14:paraId="617AC64F" w14:textId="77777777" w:rsidR="00CD42D5" w:rsidRDefault="00CD42D5">
      <w:pPr>
        <w:pStyle w:val="Textodecomentrio"/>
      </w:pPr>
      <w:r>
        <w:rPr>
          <w:rStyle w:val="Refdecomentrio"/>
        </w:rPr>
        <w:annotationRef/>
      </w:r>
      <w:r>
        <w:rPr>
          <w:rFonts w:ascii="Arial" w:hAnsi="Arial" w:cs="Arial"/>
          <w:color w:val="000000"/>
          <w:shd w:val="clear" w:color="auto" w:fill="FFFFFF"/>
        </w:rPr>
        <w:t xml:space="preserve">Art. 526. Ficam reduzidas a 0% (zero por cento) as alíquotas da Contribuição para o PIS/Pasep e da </w:t>
      </w:r>
      <w:r>
        <w:rPr>
          <w:rFonts w:ascii="Arial" w:hAnsi="Arial" w:cs="Arial"/>
          <w:color w:val="000000"/>
          <w:shd w:val="clear" w:color="auto" w:fill="FFFFFF"/>
        </w:rPr>
        <w:t>Cofins incidentes sobre as receitas de vendas de mercadorias destinadas ao consumo ou à industrialização na ZFM, por pessoa jurídica estabelecida fora da ZFM (</w:t>
      </w:r>
      <w:hyperlink r:id="rId22" w:anchor="art19ii" w:history="1">
        <w:r>
          <w:rPr>
            <w:rStyle w:val="Hyperlink"/>
            <w:rFonts w:ascii="Arial" w:hAnsi="Arial" w:cs="Arial"/>
            <w:color w:val="0066CC"/>
            <w:bdr w:val="none" w:sz="0" w:space="0" w:color="auto" w:frame="1"/>
            <w:shd w:val="clear" w:color="auto" w:fill="FFFFFF"/>
          </w:rPr>
          <w:t>Lei nº 10.522, de 2002</w:t>
        </w:r>
      </w:hyperlink>
      <w:r>
        <w:rPr>
          <w:rFonts w:ascii="Arial" w:hAnsi="Arial" w:cs="Arial"/>
          <w:color w:val="000000"/>
          <w:shd w:val="clear" w:color="auto" w:fill="FFFFFF"/>
        </w:rPr>
        <w:t>, art. 19, inciso II, com redação dada pela </w:t>
      </w:r>
      <w:hyperlink r:id="rId23" w:anchor="art13" w:history="1">
        <w:r>
          <w:rPr>
            <w:rStyle w:val="Hyperlink"/>
            <w:rFonts w:ascii="Arial" w:hAnsi="Arial" w:cs="Arial"/>
            <w:color w:val="0066CC"/>
            <w:bdr w:val="none" w:sz="0" w:space="0" w:color="auto" w:frame="1"/>
            <w:shd w:val="clear" w:color="auto" w:fill="FFFFFF"/>
          </w:rPr>
          <w:t>Lei nº 13.874, de 20 de setembro de 2019</w:t>
        </w:r>
      </w:hyperlink>
      <w:r>
        <w:rPr>
          <w:rFonts w:ascii="Arial" w:hAnsi="Arial" w:cs="Arial"/>
          <w:color w:val="000000"/>
          <w:shd w:val="clear" w:color="auto" w:fill="FFFFFF"/>
        </w:rPr>
        <w:t>, art. 13; </w:t>
      </w:r>
      <w:hyperlink r:id="rId24" w:anchor="art2" w:history="1">
        <w:r>
          <w:rPr>
            <w:rStyle w:val="Hyperlink"/>
            <w:rFonts w:ascii="Arial" w:hAnsi="Arial" w:cs="Arial"/>
            <w:color w:val="0066CC"/>
            <w:bdr w:val="none" w:sz="0" w:space="0" w:color="auto" w:frame="1"/>
            <w:shd w:val="clear" w:color="auto" w:fill="FFFFFF"/>
          </w:rPr>
          <w:t>Lei nº 10.996, de 2004</w:t>
        </w:r>
      </w:hyperlink>
      <w:r>
        <w:rPr>
          <w:rFonts w:ascii="Arial" w:hAnsi="Arial" w:cs="Arial"/>
          <w:color w:val="000000"/>
          <w:shd w:val="clear" w:color="auto" w:fill="FFFFFF"/>
        </w:rPr>
        <w:t>, art. 2º, caput; </w:t>
      </w:r>
      <w:hyperlink r:id="rId25" w:history="1">
        <w:r>
          <w:rPr>
            <w:rStyle w:val="Hyperlink"/>
            <w:rFonts w:ascii="Arial" w:hAnsi="Arial" w:cs="Arial"/>
            <w:color w:val="0066CC"/>
            <w:bdr w:val="none" w:sz="0" w:space="0" w:color="auto" w:frame="1"/>
            <w:shd w:val="clear" w:color="auto" w:fill="FFFFFF"/>
          </w:rPr>
          <w:t>Despacho MF de 13 de novembro de 2017</w:t>
        </w:r>
      </w:hyperlink>
      <w:r>
        <w:rPr>
          <w:rFonts w:ascii="Arial" w:hAnsi="Arial" w:cs="Arial"/>
          <w:color w:val="000000"/>
          <w:shd w:val="clear" w:color="auto" w:fill="FFFFFF"/>
        </w:rPr>
        <w:t>; e Parecer da Procuradoria-Geral da Fazenda Nacional PGFN/CRJ/Nº 1.743, de 3 de novembro de 2016).</w:t>
      </w:r>
    </w:p>
  </w:comment>
  <w:comment w:id="16" w:author="Edilene Gomes" w:date="2023-07-18T09:27:00Z" w:initials="EG">
    <w:p w14:paraId="3E16AC40" w14:textId="77777777" w:rsidR="00CD42D5" w:rsidRDefault="00CD42D5">
      <w:pPr>
        <w:pStyle w:val="Textodecomentrio"/>
      </w:pPr>
      <w:r>
        <w:rPr>
          <w:rStyle w:val="Refdecomentrio"/>
        </w:rPr>
        <w:annotationRef/>
      </w:r>
      <w:r>
        <w:rPr>
          <w:rFonts w:ascii="Arial" w:hAnsi="Arial" w:cs="Arial"/>
          <w:color w:val="000000"/>
          <w:shd w:val="clear" w:color="auto" w:fill="FFFFFF"/>
        </w:rPr>
        <w:t>§ 3º Aplica-se o disposto no caput inclusive às vendas efetuadas por (</w:t>
      </w:r>
      <w:hyperlink r:id="rId26" w:history="1">
        <w:r>
          <w:rPr>
            <w:rStyle w:val="Hyperlink"/>
            <w:rFonts w:ascii="Arial" w:hAnsi="Arial" w:cs="Arial"/>
            <w:color w:val="0066CC"/>
            <w:bdr w:val="none" w:sz="0" w:space="0" w:color="auto" w:frame="1"/>
            <w:shd w:val="clear" w:color="auto" w:fill="FFFFFF"/>
          </w:rPr>
          <w:t>Lei nº 11.196, de 2005</w:t>
        </w:r>
      </w:hyperlink>
      <w:r>
        <w:rPr>
          <w:rFonts w:ascii="Arial" w:hAnsi="Arial" w:cs="Arial"/>
          <w:color w:val="000000"/>
          <w:shd w:val="clear" w:color="auto" w:fill="FFFFFF"/>
        </w:rPr>
        <w:t xml:space="preserve">, </w:t>
      </w:r>
      <w:r>
        <w:rPr>
          <w:rFonts w:ascii="Arial" w:hAnsi="Arial" w:cs="Arial"/>
          <w:color w:val="000000"/>
          <w:shd w:val="clear" w:color="auto" w:fill="FFFFFF"/>
        </w:rPr>
        <w:t>arts. 64 e 65, com redação dada pela </w:t>
      </w:r>
      <w:hyperlink r:id="rId27" w:anchor="art22" w:history="1">
        <w:r>
          <w:rPr>
            <w:rStyle w:val="Hyperlink"/>
            <w:rFonts w:ascii="Arial" w:hAnsi="Arial" w:cs="Arial"/>
            <w:color w:val="0066CC"/>
            <w:bdr w:val="none" w:sz="0" w:space="0" w:color="auto" w:frame="1"/>
            <w:shd w:val="clear" w:color="auto" w:fill="FFFFFF"/>
          </w:rPr>
          <w:t>Lei nº 13.137, de 2015</w:t>
        </w:r>
      </w:hyperlink>
      <w:r>
        <w:rPr>
          <w:rFonts w:ascii="Arial" w:hAnsi="Arial" w:cs="Arial"/>
          <w:color w:val="000000"/>
          <w:shd w:val="clear" w:color="auto" w:fill="FFFFFF"/>
        </w:rPr>
        <w:t>, art. 22):</w:t>
      </w:r>
    </w:p>
  </w:comment>
  <w:comment w:id="17" w:author="Edilene Gomes" w:date="2023-07-18T09:28:00Z" w:initials="EG">
    <w:p w14:paraId="06DAEE24" w14:textId="77777777" w:rsidR="00CD42D5" w:rsidRDefault="00CD42D5">
      <w:pPr>
        <w:pStyle w:val="Textodecomentrio"/>
      </w:pPr>
      <w:r>
        <w:rPr>
          <w:rStyle w:val="Refdecomentrio"/>
        </w:rPr>
        <w:annotationRef/>
      </w:r>
      <w:r>
        <w:rPr>
          <w:rFonts w:ascii="Arial" w:hAnsi="Arial" w:cs="Arial"/>
          <w:color w:val="000000"/>
          <w:shd w:val="clear" w:color="auto" w:fill="FFFFFF"/>
        </w:rPr>
        <w:t xml:space="preserve">I - </w:t>
      </w:r>
      <w:r>
        <w:rPr>
          <w:rFonts w:ascii="Arial" w:hAnsi="Arial" w:cs="Arial"/>
          <w:color w:val="000000"/>
          <w:shd w:val="clear" w:color="auto" w:fill="FFFFFF"/>
        </w:rPr>
        <w:t>produtor, fabricante ou importador de:</w:t>
      </w:r>
    </w:p>
  </w:comment>
  <w:comment w:id="18" w:author="Edilene Gomes" w:date="2023-07-18T09:28:00Z" w:initials="EG">
    <w:p w14:paraId="17EE9B38" w14:textId="77777777" w:rsidR="00CD42D5" w:rsidRDefault="00CD42D5">
      <w:pPr>
        <w:pStyle w:val="Textodecomentrio"/>
      </w:pPr>
      <w:r>
        <w:rPr>
          <w:rStyle w:val="Refdecomentrio"/>
        </w:rPr>
        <w:annotationRef/>
      </w:r>
      <w:r>
        <w:rPr>
          <w:rFonts w:ascii="Arial" w:hAnsi="Arial" w:cs="Arial"/>
          <w:color w:val="000000"/>
          <w:shd w:val="clear" w:color="auto" w:fill="FFFFFF"/>
        </w:rPr>
        <w:t>a) gasolinas e suas correntes, exceto gasolina de aviação, e nafta petroquímica destinada à produção ou formulação de óleo diesel e gasolina, ou exclusivamente de gasolina;</w:t>
      </w:r>
    </w:p>
  </w:comment>
  <w:comment w:id="19" w:author="Edilene Gomes" w:date="2023-07-18T09:28:00Z" w:initials="EG">
    <w:p w14:paraId="37C57967" w14:textId="77777777" w:rsidR="00CD42D5" w:rsidRPr="003536DF" w:rsidRDefault="00CD42D5" w:rsidP="003536DF">
      <w:pPr>
        <w:shd w:val="clear" w:color="auto" w:fill="FFFFFF"/>
        <w:spacing w:line="280" w:lineRule="atLeast"/>
        <w:ind w:firstLine="945"/>
        <w:jc w:val="both"/>
        <w:rPr>
          <w:rFonts w:ascii="Arial" w:eastAsia="Times New Roman" w:hAnsi="Arial" w:cs="Arial"/>
          <w:color w:val="000000"/>
          <w:sz w:val="20"/>
          <w:szCs w:val="20"/>
          <w:lang w:eastAsia="pt-BR"/>
        </w:rPr>
      </w:pPr>
      <w:r>
        <w:rPr>
          <w:rStyle w:val="Refdecomentrio"/>
        </w:rPr>
        <w:annotationRef/>
      </w:r>
      <w:r w:rsidRPr="003536DF">
        <w:rPr>
          <w:rFonts w:ascii="Arial" w:eastAsia="Times New Roman" w:hAnsi="Arial" w:cs="Arial"/>
          <w:color w:val="000000"/>
          <w:sz w:val="20"/>
          <w:szCs w:val="20"/>
          <w:lang w:eastAsia="pt-BR"/>
        </w:rPr>
        <w:t>d) querosene de aviação;</w:t>
      </w:r>
    </w:p>
    <w:p w14:paraId="2DCF37E4" w14:textId="77777777" w:rsidR="00CD42D5" w:rsidRPr="003536DF" w:rsidRDefault="00CD42D5" w:rsidP="003536DF">
      <w:pPr>
        <w:shd w:val="clear" w:color="auto" w:fill="FFFFFF"/>
        <w:spacing w:after="0" w:line="280" w:lineRule="atLeast"/>
        <w:ind w:firstLine="945"/>
        <w:jc w:val="both"/>
        <w:rPr>
          <w:rFonts w:ascii="Arial" w:eastAsia="Times New Roman" w:hAnsi="Arial" w:cs="Arial"/>
          <w:color w:val="000000"/>
          <w:sz w:val="20"/>
          <w:szCs w:val="20"/>
          <w:lang w:eastAsia="pt-BR"/>
        </w:rPr>
      </w:pPr>
      <w:r w:rsidRPr="003536DF">
        <w:rPr>
          <w:rFonts w:ascii="Arial" w:eastAsia="Times New Roman" w:hAnsi="Arial" w:cs="Arial"/>
          <w:color w:val="000000"/>
          <w:sz w:val="20"/>
          <w:szCs w:val="20"/>
          <w:lang w:eastAsia="pt-BR"/>
        </w:rPr>
        <w:t xml:space="preserve">II - </w:t>
      </w:r>
      <w:r w:rsidRPr="003536DF">
        <w:rPr>
          <w:rFonts w:ascii="Arial" w:eastAsia="Times New Roman" w:hAnsi="Arial" w:cs="Arial"/>
          <w:color w:val="000000"/>
          <w:sz w:val="20"/>
          <w:szCs w:val="20"/>
          <w:lang w:eastAsia="pt-BR"/>
        </w:rPr>
        <w:t>produtor, cooperativa de</w:t>
      </w:r>
    </w:p>
    <w:p w14:paraId="019FE6A5" w14:textId="77777777" w:rsidR="00CD42D5" w:rsidRDefault="00CD42D5">
      <w:pPr>
        <w:pStyle w:val="Textodecomentrio"/>
      </w:pPr>
    </w:p>
  </w:comment>
  <w:comment w:id="20" w:author="Edilene Gomes" w:date="2023-07-18T09:29:00Z" w:initials="EG">
    <w:p w14:paraId="6E5FFFFC" w14:textId="77777777" w:rsidR="00CD42D5" w:rsidRDefault="00CD42D5">
      <w:pPr>
        <w:pStyle w:val="Textodecomentrio"/>
      </w:pPr>
      <w:r>
        <w:rPr>
          <w:rStyle w:val="Refdecomentrio"/>
        </w:rPr>
        <w:annotationRef/>
      </w:r>
      <w:r>
        <w:rPr>
          <w:rFonts w:ascii="Arial" w:hAnsi="Arial" w:cs="Arial"/>
          <w:color w:val="000000"/>
          <w:shd w:val="clear" w:color="auto" w:fill="FFFFFF"/>
        </w:rPr>
        <w:t xml:space="preserve">Art. 527. Ficam reduzidas a 0% (zero por cento) as alíquotas da Contribuição para o PIS/Pasep e da </w:t>
      </w:r>
      <w:r>
        <w:rPr>
          <w:rFonts w:ascii="Arial" w:hAnsi="Arial" w:cs="Arial"/>
          <w:color w:val="000000"/>
          <w:shd w:val="clear" w:color="auto" w:fill="FFFFFF"/>
        </w:rPr>
        <w:t>Cofins incidentes sobre as receitas de vendas de mercadorias destinadas ao consumo ou à industrialização nas ALC a que se refere o inciso II do art. 509, por pessoa jurídica estabelecida fora das ALC (</w:t>
      </w:r>
      <w:hyperlink r:id="rId28" w:anchor="art2%C2%A73" w:history="1">
        <w:r>
          <w:rPr>
            <w:rStyle w:val="Hyperlink"/>
            <w:rFonts w:ascii="Arial" w:hAnsi="Arial" w:cs="Arial"/>
            <w:color w:val="0066CC"/>
            <w:bdr w:val="none" w:sz="0" w:space="0" w:color="auto" w:frame="1"/>
            <w:shd w:val="clear" w:color="auto" w:fill="FFFFFF"/>
          </w:rPr>
          <w:t>Lei nº 10.996, de 2004</w:t>
        </w:r>
      </w:hyperlink>
      <w:r>
        <w:rPr>
          <w:rFonts w:ascii="Arial" w:hAnsi="Arial" w:cs="Arial"/>
          <w:color w:val="000000"/>
          <w:shd w:val="clear" w:color="auto" w:fill="FFFFFF"/>
        </w:rPr>
        <w:t>, art. 2º, caput e § 3º, incluído pela </w:t>
      </w:r>
      <w:hyperlink r:id="rId29" w:anchor="art24" w:history="1">
        <w:r>
          <w:rPr>
            <w:rStyle w:val="Hyperlink"/>
            <w:rFonts w:ascii="Arial" w:hAnsi="Arial" w:cs="Arial"/>
            <w:color w:val="0066CC"/>
            <w:bdr w:val="none" w:sz="0" w:space="0" w:color="auto" w:frame="1"/>
            <w:shd w:val="clear" w:color="auto" w:fill="FFFFFF"/>
          </w:rPr>
          <w:t>Lei nº 11.945, de 2009</w:t>
        </w:r>
      </w:hyperlink>
      <w:r>
        <w:rPr>
          <w:rFonts w:ascii="Arial" w:hAnsi="Arial" w:cs="Arial"/>
          <w:color w:val="000000"/>
          <w:shd w:val="clear" w:color="auto" w:fill="FFFFFF"/>
        </w:rPr>
        <w:t>, art. 24).</w:t>
      </w:r>
    </w:p>
  </w:comment>
  <w:comment w:id="21" w:author="Edilene Gomes" w:date="2023-07-18T09:29:00Z" w:initials="EG">
    <w:p w14:paraId="73EC61A7" w14:textId="77777777" w:rsidR="00CD42D5" w:rsidRDefault="00CD42D5">
      <w:pPr>
        <w:pStyle w:val="Textodecomentrio"/>
      </w:pPr>
      <w:r>
        <w:rPr>
          <w:rStyle w:val="Refdecomentrio"/>
        </w:rPr>
        <w:annotationRef/>
      </w:r>
      <w:r>
        <w:rPr>
          <w:rFonts w:ascii="Arial" w:hAnsi="Arial" w:cs="Arial"/>
          <w:color w:val="000000"/>
          <w:shd w:val="clear" w:color="auto" w:fill="FFFFFF"/>
        </w:rPr>
        <w:t>§ 2º O disposto neste artigo não se aplica:</w:t>
      </w:r>
    </w:p>
  </w:comment>
  <w:comment w:id="22" w:author="Edilene Gomes" w:date="2023-07-18T09:29:00Z" w:initials="EG">
    <w:p w14:paraId="4E6B39D4" w14:textId="77777777" w:rsidR="00CD42D5" w:rsidRDefault="00CD42D5">
      <w:pPr>
        <w:pStyle w:val="Textodecomentrio"/>
      </w:pPr>
      <w:r>
        <w:rPr>
          <w:rStyle w:val="Refdecomentrio"/>
        </w:rPr>
        <w:annotationRef/>
      </w:r>
      <w:r>
        <w:rPr>
          <w:rFonts w:ascii="Arial" w:hAnsi="Arial" w:cs="Arial"/>
          <w:color w:val="000000"/>
          <w:shd w:val="clear" w:color="auto" w:fill="FFFFFF"/>
        </w:rPr>
        <w:t>§ 3º O disposto no caput aplica-se inclusive às vendas efetuadas por (</w:t>
      </w:r>
      <w:hyperlink r:id="rId30" w:history="1">
        <w:r>
          <w:rPr>
            <w:rStyle w:val="Hyperlink"/>
            <w:rFonts w:ascii="Arial" w:hAnsi="Arial" w:cs="Arial"/>
            <w:color w:val="0066CC"/>
            <w:bdr w:val="none" w:sz="0" w:space="0" w:color="auto" w:frame="1"/>
            <w:shd w:val="clear" w:color="auto" w:fill="FFFFFF"/>
          </w:rPr>
          <w:t>Lei nº 11.196, de 2005</w:t>
        </w:r>
      </w:hyperlink>
      <w:r>
        <w:rPr>
          <w:rFonts w:ascii="Arial" w:hAnsi="Arial" w:cs="Arial"/>
          <w:color w:val="000000"/>
          <w:shd w:val="clear" w:color="auto" w:fill="FFFFFF"/>
        </w:rPr>
        <w:t>, art. 64, caput e § 6º, e art. 65, caput e § 8º, com redação dada pela </w:t>
      </w:r>
      <w:hyperlink r:id="rId31" w:anchor="art20" w:history="1">
        <w:r>
          <w:rPr>
            <w:rStyle w:val="Hyperlink"/>
            <w:rFonts w:ascii="Arial" w:hAnsi="Arial" w:cs="Arial"/>
            <w:color w:val="0066CC"/>
            <w:bdr w:val="none" w:sz="0" w:space="0" w:color="auto" w:frame="1"/>
            <w:shd w:val="clear" w:color="auto" w:fill="FFFFFF"/>
          </w:rPr>
          <w:t>Lei nº 11.945, de 2009</w:t>
        </w:r>
      </w:hyperlink>
      <w:r>
        <w:rPr>
          <w:rFonts w:ascii="Arial" w:hAnsi="Arial" w:cs="Arial"/>
          <w:color w:val="000000"/>
          <w:shd w:val="clear" w:color="auto" w:fill="FFFFFF"/>
        </w:rPr>
        <w:t>, art. 20):</w:t>
      </w:r>
    </w:p>
  </w:comment>
  <w:comment w:id="23" w:author="Edilene Gomes" w:date="2023-07-18T09:29:00Z" w:initials="EG">
    <w:p w14:paraId="02966518" w14:textId="77777777" w:rsidR="00CD42D5" w:rsidRDefault="00CD42D5">
      <w:pPr>
        <w:pStyle w:val="Textodecomentrio"/>
      </w:pPr>
      <w:r>
        <w:rPr>
          <w:rStyle w:val="Refdecomentrio"/>
        </w:rPr>
        <w:annotationRef/>
      </w:r>
      <w:r>
        <w:rPr>
          <w:rFonts w:ascii="Arial" w:hAnsi="Arial" w:cs="Arial"/>
          <w:color w:val="000000"/>
          <w:shd w:val="clear" w:color="auto" w:fill="FFFFFF"/>
        </w:rPr>
        <w:t xml:space="preserve">I - </w:t>
      </w:r>
      <w:r>
        <w:rPr>
          <w:rFonts w:ascii="Arial" w:hAnsi="Arial" w:cs="Arial"/>
          <w:color w:val="000000"/>
          <w:shd w:val="clear" w:color="auto" w:fill="FFFFFF"/>
        </w:rPr>
        <w:t>produtor, fabricante ou importador de:</w:t>
      </w:r>
    </w:p>
  </w:comment>
  <w:comment w:id="24" w:author="Edilene Gomes" w:date="2023-07-18T09:30:00Z" w:initials="EG">
    <w:p w14:paraId="5EB0EC7C" w14:textId="77777777" w:rsidR="00CD42D5" w:rsidRDefault="00CD42D5">
      <w:pPr>
        <w:pStyle w:val="Textodecomentrio"/>
      </w:pPr>
      <w:r>
        <w:rPr>
          <w:rStyle w:val="Refdecomentrio"/>
        </w:rPr>
        <w:annotationRef/>
      </w:r>
      <w:r>
        <w:rPr>
          <w:rFonts w:ascii="Arial" w:hAnsi="Arial" w:cs="Arial"/>
          <w:color w:val="000000"/>
          <w:shd w:val="clear" w:color="auto" w:fill="FFFFFF"/>
        </w:rPr>
        <w:t xml:space="preserve">Art. 529. Nas hipóteses do parágrafo único do art. 528, a pessoa jurídica estabelecida na ZFM deve calcular a Contribuição para o PIS/Pasep e a </w:t>
      </w:r>
      <w:r>
        <w:rPr>
          <w:rFonts w:ascii="Arial" w:hAnsi="Arial" w:cs="Arial"/>
          <w:color w:val="000000"/>
          <w:shd w:val="clear" w:color="auto" w:fill="FFFFFF"/>
        </w:rPr>
        <w:t>Cofins incidentes sobre a receita decorrente da venda ou da prestação de serviços para pessoa física ou outra pessoa jurídica ali estabelecida mediante a aplicação das alíquotas (</w:t>
      </w:r>
      <w:hyperlink r:id="rId32" w:anchor="art37" w:history="1">
        <w:r>
          <w:rPr>
            <w:rStyle w:val="Hyperlink"/>
            <w:rFonts w:ascii="Arial" w:hAnsi="Arial" w:cs="Arial"/>
            <w:color w:val="0066CC"/>
            <w:bdr w:val="none" w:sz="0" w:space="0" w:color="auto" w:frame="1"/>
            <w:shd w:val="clear" w:color="auto" w:fill="FFFFFF"/>
          </w:rPr>
          <w:t>Decreto-lei nº 288, de 1967</w:t>
        </w:r>
      </w:hyperlink>
      <w:r>
        <w:rPr>
          <w:rFonts w:ascii="Arial" w:hAnsi="Arial" w:cs="Arial"/>
          <w:color w:val="000000"/>
          <w:shd w:val="clear" w:color="auto" w:fill="FFFFFF"/>
        </w:rPr>
        <w:t>, art. 37; </w:t>
      </w:r>
      <w:hyperlink r:id="rId33" w:anchor="art1" w:history="1">
        <w:r>
          <w:rPr>
            <w:rStyle w:val="Hyperlink"/>
            <w:rFonts w:ascii="Arial" w:hAnsi="Arial" w:cs="Arial"/>
            <w:color w:val="0066CC"/>
            <w:bdr w:val="none" w:sz="0" w:space="0" w:color="auto" w:frame="1"/>
            <w:shd w:val="clear" w:color="auto" w:fill="FFFFFF"/>
          </w:rPr>
          <w:t>Decreto-lei nº 340, de 1967</w:t>
        </w:r>
      </w:hyperlink>
      <w:r>
        <w:rPr>
          <w:rFonts w:ascii="Arial" w:hAnsi="Arial" w:cs="Arial"/>
          <w:color w:val="000000"/>
          <w:shd w:val="clear" w:color="auto" w:fill="FFFFFF"/>
        </w:rPr>
        <w:t>, art. 1º, com redação dada pelo </w:t>
      </w:r>
      <w:hyperlink r:id="rId34" w:anchor="art1" w:history="1">
        <w:r>
          <w:rPr>
            <w:rStyle w:val="Hyperlink"/>
            <w:rFonts w:ascii="Arial" w:hAnsi="Arial" w:cs="Arial"/>
            <w:color w:val="0066CC"/>
            <w:bdr w:val="none" w:sz="0" w:space="0" w:color="auto" w:frame="1"/>
            <w:shd w:val="clear" w:color="auto" w:fill="FFFFFF"/>
          </w:rPr>
          <w:t>Decreto-lei nº 355, de 1968</w:t>
        </w:r>
      </w:hyperlink>
      <w:r>
        <w:rPr>
          <w:rFonts w:ascii="Arial" w:hAnsi="Arial" w:cs="Arial"/>
          <w:color w:val="000000"/>
          <w:shd w:val="clear" w:color="auto" w:fill="FFFFFF"/>
        </w:rPr>
        <w:t>, art. 1º; </w:t>
      </w:r>
      <w:hyperlink r:id="rId35" w:anchor="art8i" w:history="1">
        <w:r>
          <w:rPr>
            <w:rStyle w:val="Hyperlink"/>
            <w:rFonts w:ascii="Arial" w:hAnsi="Arial" w:cs="Arial"/>
            <w:color w:val="0066CC"/>
            <w:bdr w:val="none" w:sz="0" w:space="0" w:color="auto" w:frame="1"/>
            <w:shd w:val="clear" w:color="auto" w:fill="FFFFFF"/>
          </w:rPr>
          <w:t>Lei nº 9.715, de 1998</w:t>
        </w:r>
      </w:hyperlink>
      <w:r>
        <w:rPr>
          <w:rFonts w:ascii="Arial" w:hAnsi="Arial" w:cs="Arial"/>
          <w:color w:val="000000"/>
          <w:shd w:val="clear" w:color="auto" w:fill="FFFFFF"/>
        </w:rPr>
        <w:t>, art. 8º, inciso I; </w:t>
      </w:r>
      <w:hyperlink r:id="rId36" w:anchor="art8" w:history="1">
        <w:r>
          <w:rPr>
            <w:rStyle w:val="Hyperlink"/>
            <w:rFonts w:ascii="Arial" w:hAnsi="Arial" w:cs="Arial"/>
            <w:color w:val="0066CC"/>
            <w:bdr w:val="none" w:sz="0" w:space="0" w:color="auto" w:frame="1"/>
            <w:shd w:val="clear" w:color="auto" w:fill="FFFFFF"/>
          </w:rPr>
          <w:t>Lei nº 9.718, de 1998</w:t>
        </w:r>
      </w:hyperlink>
      <w:r>
        <w:rPr>
          <w:rFonts w:ascii="Arial" w:hAnsi="Arial" w:cs="Arial"/>
          <w:color w:val="000000"/>
          <w:shd w:val="clear" w:color="auto" w:fill="FFFFFF"/>
        </w:rPr>
        <w:t>, art. 8º; </w:t>
      </w:r>
      <w:hyperlink r:id="rId37" w:anchor="art19ii" w:history="1">
        <w:r>
          <w:rPr>
            <w:rStyle w:val="Hyperlink"/>
            <w:rFonts w:ascii="Arial" w:hAnsi="Arial" w:cs="Arial"/>
            <w:color w:val="0066CC"/>
            <w:bdr w:val="none" w:sz="0" w:space="0" w:color="auto" w:frame="1"/>
            <w:shd w:val="clear" w:color="auto" w:fill="FFFFFF"/>
          </w:rPr>
          <w:t>Lei nº 10.522, de 2002</w:t>
        </w:r>
      </w:hyperlink>
      <w:r>
        <w:rPr>
          <w:rFonts w:ascii="Arial" w:hAnsi="Arial" w:cs="Arial"/>
          <w:color w:val="000000"/>
          <w:shd w:val="clear" w:color="auto" w:fill="FFFFFF"/>
        </w:rPr>
        <w:t>, art. 19, inciso II, com redação dada pela </w:t>
      </w:r>
      <w:hyperlink r:id="rId38" w:anchor="art13" w:history="1">
        <w:r>
          <w:rPr>
            <w:rStyle w:val="Hyperlink"/>
            <w:rFonts w:ascii="Arial" w:hAnsi="Arial" w:cs="Arial"/>
            <w:color w:val="0066CC"/>
            <w:bdr w:val="none" w:sz="0" w:space="0" w:color="auto" w:frame="1"/>
            <w:shd w:val="clear" w:color="auto" w:fill="FFFFFF"/>
          </w:rPr>
          <w:t>Lei nº 13.874, de 2019</w:t>
        </w:r>
      </w:hyperlink>
      <w:r>
        <w:rPr>
          <w:rFonts w:ascii="Arial" w:hAnsi="Arial" w:cs="Arial"/>
          <w:color w:val="000000"/>
          <w:shd w:val="clear" w:color="auto" w:fill="FFFFFF"/>
        </w:rPr>
        <w:t>, art. 13; </w:t>
      </w:r>
      <w:hyperlink r:id="rId39" w:anchor="art8" w:history="1">
        <w:r>
          <w:rPr>
            <w:rStyle w:val="Hyperlink"/>
            <w:rFonts w:ascii="Arial" w:hAnsi="Arial" w:cs="Arial"/>
            <w:color w:val="0066CC"/>
            <w:bdr w:val="none" w:sz="0" w:space="0" w:color="auto" w:frame="1"/>
            <w:shd w:val="clear" w:color="auto" w:fill="FFFFFF"/>
          </w:rPr>
          <w:t>Lei nº 10.637, de 2002</w:t>
        </w:r>
      </w:hyperlink>
      <w:r>
        <w:rPr>
          <w:rFonts w:ascii="Arial" w:hAnsi="Arial" w:cs="Arial"/>
          <w:color w:val="000000"/>
          <w:shd w:val="clear" w:color="auto" w:fill="FFFFFF"/>
        </w:rPr>
        <w:t>, art. 2º, caput, e art. 8º, inciso II; </w:t>
      </w:r>
      <w:hyperlink r:id="rId40" w:history="1">
        <w:r>
          <w:rPr>
            <w:rStyle w:val="Hyperlink"/>
            <w:rFonts w:ascii="Arial" w:hAnsi="Arial" w:cs="Arial"/>
            <w:color w:val="0066CC"/>
            <w:bdr w:val="none" w:sz="0" w:space="0" w:color="auto" w:frame="1"/>
            <w:shd w:val="clear" w:color="auto" w:fill="FFFFFF"/>
          </w:rPr>
          <w:t>Lei nº 10.833, de 2003</w:t>
        </w:r>
      </w:hyperlink>
      <w:r>
        <w:rPr>
          <w:rFonts w:ascii="Arial" w:hAnsi="Arial" w:cs="Arial"/>
          <w:color w:val="000000"/>
          <w:shd w:val="clear" w:color="auto" w:fill="FFFFFF"/>
        </w:rPr>
        <w:t>, art. 2º, caput, e art. 10, inciso II; </w:t>
      </w:r>
      <w:hyperlink r:id="rId41" w:history="1">
        <w:r>
          <w:rPr>
            <w:rStyle w:val="Hyperlink"/>
            <w:rFonts w:ascii="Arial" w:hAnsi="Arial" w:cs="Arial"/>
            <w:color w:val="0066CC"/>
            <w:bdr w:val="none" w:sz="0" w:space="0" w:color="auto" w:frame="1"/>
            <w:shd w:val="clear" w:color="auto" w:fill="FFFFFF"/>
          </w:rPr>
          <w:t>Despacho MF de 13 de novembro de 2017</w:t>
        </w:r>
      </w:hyperlink>
      <w:r>
        <w:rPr>
          <w:rFonts w:ascii="Arial" w:hAnsi="Arial" w:cs="Arial"/>
          <w:color w:val="000000"/>
          <w:shd w:val="clear" w:color="auto" w:fill="FFFFFF"/>
        </w:rPr>
        <w:t>; e Parecer PGFN/CRJ/Nº 1.743, de 2016):</w:t>
      </w:r>
    </w:p>
  </w:comment>
  <w:comment w:id="25" w:author="Edilene Gomes" w:date="2023-07-18T09:30:00Z" w:initials="EG">
    <w:p w14:paraId="446D35AE" w14:textId="77777777" w:rsidR="00CD42D5" w:rsidRDefault="00CD42D5">
      <w:pPr>
        <w:pStyle w:val="Textodecomentrio"/>
      </w:pPr>
      <w:r>
        <w:rPr>
          <w:rStyle w:val="Refdecomentrio"/>
        </w:rPr>
        <w:annotationRef/>
      </w:r>
      <w:r>
        <w:rPr>
          <w:rFonts w:ascii="Arial" w:hAnsi="Arial" w:cs="Arial"/>
          <w:color w:val="000000"/>
          <w:shd w:val="clear" w:color="auto" w:fill="FFFFFF"/>
        </w:rPr>
        <w:t>§ 2º O disposto no caput e no § 1º não se aplica para a receita decorrente das vendas dos seguintes produtos referidos no inciso III do parágrafo único do art. 528 (</w:t>
      </w:r>
      <w:hyperlink r:id="rId42" w:anchor="art37" w:history="1">
        <w:r>
          <w:rPr>
            <w:rStyle w:val="Hyperlink"/>
            <w:rFonts w:ascii="Arial" w:hAnsi="Arial" w:cs="Arial"/>
            <w:color w:val="0066CC"/>
            <w:bdr w:val="none" w:sz="0" w:space="0" w:color="auto" w:frame="1"/>
            <w:shd w:val="clear" w:color="auto" w:fill="FFFFFF"/>
          </w:rPr>
          <w:t>Decreto-lei nº 288, de 1967</w:t>
        </w:r>
      </w:hyperlink>
      <w:r>
        <w:rPr>
          <w:rFonts w:ascii="Arial" w:hAnsi="Arial" w:cs="Arial"/>
          <w:color w:val="000000"/>
          <w:shd w:val="clear" w:color="auto" w:fill="FFFFFF"/>
        </w:rPr>
        <w:t>, art. 37; </w:t>
      </w:r>
      <w:hyperlink r:id="rId43" w:anchor="art1" w:history="1">
        <w:r>
          <w:rPr>
            <w:rStyle w:val="Hyperlink"/>
            <w:rFonts w:ascii="Arial" w:hAnsi="Arial" w:cs="Arial"/>
            <w:color w:val="0066CC"/>
            <w:bdr w:val="none" w:sz="0" w:space="0" w:color="auto" w:frame="1"/>
            <w:shd w:val="clear" w:color="auto" w:fill="FFFFFF"/>
          </w:rPr>
          <w:t>Decreto-lei nº 340, de 1967</w:t>
        </w:r>
      </w:hyperlink>
      <w:r>
        <w:rPr>
          <w:rFonts w:ascii="Arial" w:hAnsi="Arial" w:cs="Arial"/>
          <w:color w:val="000000"/>
          <w:shd w:val="clear" w:color="auto" w:fill="FFFFFF"/>
        </w:rPr>
        <w:t>, art. 1º, com redação dada pelo </w:t>
      </w:r>
      <w:hyperlink r:id="rId44" w:anchor="art1" w:history="1">
        <w:r>
          <w:rPr>
            <w:rStyle w:val="Hyperlink"/>
            <w:rFonts w:ascii="Arial" w:hAnsi="Arial" w:cs="Arial"/>
            <w:color w:val="0066CC"/>
            <w:bdr w:val="none" w:sz="0" w:space="0" w:color="auto" w:frame="1"/>
            <w:shd w:val="clear" w:color="auto" w:fill="FFFFFF"/>
          </w:rPr>
          <w:t>Decreto-lei nº 355, de 1968</w:t>
        </w:r>
      </w:hyperlink>
      <w:r>
        <w:rPr>
          <w:rFonts w:ascii="Arial" w:hAnsi="Arial" w:cs="Arial"/>
          <w:color w:val="000000"/>
          <w:shd w:val="clear" w:color="auto" w:fill="FFFFFF"/>
        </w:rPr>
        <w:t>, art. 1º; </w:t>
      </w:r>
      <w:hyperlink r:id="rId45" w:anchor="art19ii" w:history="1">
        <w:r>
          <w:rPr>
            <w:rStyle w:val="Hyperlink"/>
            <w:rFonts w:ascii="Arial" w:hAnsi="Arial" w:cs="Arial"/>
            <w:color w:val="0066CC"/>
            <w:bdr w:val="none" w:sz="0" w:space="0" w:color="auto" w:frame="1"/>
            <w:shd w:val="clear" w:color="auto" w:fill="FFFFFF"/>
          </w:rPr>
          <w:t>Lei nº 10.522, de 2002</w:t>
        </w:r>
      </w:hyperlink>
      <w:r>
        <w:rPr>
          <w:rFonts w:ascii="Arial" w:hAnsi="Arial" w:cs="Arial"/>
          <w:color w:val="000000"/>
          <w:shd w:val="clear" w:color="auto" w:fill="FFFFFF"/>
        </w:rPr>
        <w:t>, art. 19, inciso II, com redação dada pela </w:t>
      </w:r>
      <w:hyperlink r:id="rId46" w:anchor="art13" w:history="1">
        <w:r>
          <w:rPr>
            <w:rStyle w:val="Hyperlink"/>
            <w:rFonts w:ascii="Arial" w:hAnsi="Arial" w:cs="Arial"/>
            <w:color w:val="0066CC"/>
            <w:bdr w:val="none" w:sz="0" w:space="0" w:color="auto" w:frame="1"/>
            <w:shd w:val="clear" w:color="auto" w:fill="FFFFFF"/>
          </w:rPr>
          <w:t>Lei nº 13.874, de 2019</w:t>
        </w:r>
      </w:hyperlink>
      <w:r>
        <w:rPr>
          <w:rFonts w:ascii="Arial" w:hAnsi="Arial" w:cs="Arial"/>
          <w:color w:val="000000"/>
          <w:shd w:val="clear" w:color="auto" w:fill="FFFFFF"/>
        </w:rPr>
        <w:t>, art. 13; </w:t>
      </w:r>
      <w:hyperlink r:id="rId47" w:history="1">
        <w:r>
          <w:rPr>
            <w:rStyle w:val="Hyperlink"/>
            <w:rFonts w:ascii="Arial" w:hAnsi="Arial" w:cs="Arial"/>
            <w:color w:val="0066CC"/>
            <w:bdr w:val="none" w:sz="0" w:space="0" w:color="auto" w:frame="1"/>
            <w:shd w:val="clear" w:color="auto" w:fill="FFFFFF"/>
          </w:rPr>
          <w:t>Despacho MF de 13 de novembro de 2017</w:t>
        </w:r>
      </w:hyperlink>
      <w:r>
        <w:rPr>
          <w:rFonts w:ascii="Arial" w:hAnsi="Arial" w:cs="Arial"/>
          <w:color w:val="000000"/>
          <w:shd w:val="clear" w:color="auto" w:fill="FFFFFF"/>
        </w:rPr>
        <w:t>; e Parecer PGFN/CRJ/Nº 1.743, de 2016):</w:t>
      </w:r>
    </w:p>
  </w:comment>
  <w:comment w:id="26" w:author="Edilene Gomes" w:date="2023-07-18T09:30:00Z" w:initials="EG">
    <w:p w14:paraId="2CB11C85" w14:textId="77777777" w:rsidR="00CD42D5" w:rsidRDefault="00CD42D5">
      <w:pPr>
        <w:pStyle w:val="Textodecomentrio"/>
      </w:pPr>
      <w:r>
        <w:rPr>
          <w:rStyle w:val="Refdecomentrio"/>
        </w:rPr>
        <w:annotationRef/>
      </w:r>
      <w:r>
        <w:rPr>
          <w:rFonts w:ascii="Arial" w:hAnsi="Arial" w:cs="Arial"/>
          <w:color w:val="000000"/>
          <w:shd w:val="clear" w:color="auto" w:fill="FFFFFF"/>
        </w:rPr>
        <w:t xml:space="preserve">Art. 530. A pessoa jurídica estabelecida nas ALC a que se refere o inciso II do art. 509 deve calcular a Contribuição para o PIS/Pasep e a </w:t>
      </w:r>
      <w:r>
        <w:rPr>
          <w:rFonts w:ascii="Arial" w:hAnsi="Arial" w:cs="Arial"/>
          <w:color w:val="000000"/>
          <w:shd w:val="clear" w:color="auto" w:fill="FFFFFF"/>
        </w:rPr>
        <w:t>Cofins incidentes sobre a receita decorrente da venda de bens ou da prestação de serviços para pessoa física ou outra pessoa jurídica ali estabelecida mediante a aplicação das alíquotas:</w:t>
      </w:r>
    </w:p>
  </w:comment>
  <w:comment w:id="27" w:author="Edilene Gomes" w:date="2023-07-18T09:31:00Z" w:initials="EG">
    <w:p w14:paraId="219FD8A9" w14:textId="77777777" w:rsidR="00CD42D5" w:rsidRDefault="00CD42D5">
      <w:pPr>
        <w:pStyle w:val="Textodecomentrio"/>
      </w:pPr>
      <w:r>
        <w:rPr>
          <w:rStyle w:val="Refdecomentrio"/>
        </w:rPr>
        <w:annotationRef/>
      </w:r>
      <w:r>
        <w:rPr>
          <w:rFonts w:ascii="Arial" w:hAnsi="Arial" w:cs="Arial"/>
          <w:color w:val="000000"/>
          <w:shd w:val="clear" w:color="auto" w:fill="FFFFFF"/>
        </w:rPr>
        <w:t>§ 2º O disposto no caput e no § 1º não se aplica às receitas decorrentes da venda de (</w:t>
      </w:r>
      <w:hyperlink r:id="rId48" w:anchor="art2" w:history="1">
        <w:r>
          <w:rPr>
            <w:rStyle w:val="Hyperlink"/>
            <w:rFonts w:ascii="Arial" w:hAnsi="Arial" w:cs="Arial"/>
            <w:color w:val="0066CC"/>
            <w:bdr w:val="none" w:sz="0" w:space="0" w:color="auto" w:frame="1"/>
            <w:shd w:val="clear" w:color="auto" w:fill="FFFFFF"/>
          </w:rPr>
          <w:t>Lei nº 10.637, de 2002</w:t>
        </w:r>
      </w:hyperlink>
      <w:r>
        <w:rPr>
          <w:rFonts w:ascii="Arial" w:hAnsi="Arial" w:cs="Arial"/>
          <w:color w:val="000000"/>
          <w:shd w:val="clear" w:color="auto" w:fill="FFFFFF"/>
        </w:rPr>
        <w:t>, art. 2º, §§ 1º e 1ºA, com redação dada pela </w:t>
      </w:r>
      <w:hyperlink r:id="rId49" w:history="1">
        <w:r>
          <w:rPr>
            <w:rStyle w:val="Hyperlink"/>
            <w:rFonts w:ascii="Arial" w:hAnsi="Arial" w:cs="Arial"/>
            <w:color w:val="0066CC"/>
            <w:bdr w:val="none" w:sz="0" w:space="0" w:color="auto" w:frame="1"/>
            <w:shd w:val="clear" w:color="auto" w:fill="FFFFFF"/>
          </w:rPr>
          <w:t>Lei nº 13.079, de 2015</w:t>
        </w:r>
      </w:hyperlink>
      <w:r>
        <w:rPr>
          <w:rFonts w:ascii="Arial" w:hAnsi="Arial" w:cs="Arial"/>
          <w:color w:val="000000"/>
          <w:shd w:val="clear" w:color="auto" w:fill="FFFFFF"/>
        </w:rPr>
        <w:t>; </w:t>
      </w:r>
      <w:hyperlink r:id="rId50" w:anchor="art2" w:history="1">
        <w:r>
          <w:rPr>
            <w:rStyle w:val="Hyperlink"/>
            <w:rFonts w:ascii="Arial" w:hAnsi="Arial" w:cs="Arial"/>
            <w:color w:val="0066CC"/>
            <w:bdr w:val="none" w:sz="0" w:space="0" w:color="auto" w:frame="1"/>
            <w:shd w:val="clear" w:color="auto" w:fill="FFFFFF"/>
          </w:rPr>
          <w:t>Lei nº 10.833, de 2003</w:t>
        </w:r>
      </w:hyperlink>
      <w:r>
        <w:rPr>
          <w:rFonts w:ascii="Arial" w:hAnsi="Arial" w:cs="Arial"/>
          <w:color w:val="000000"/>
          <w:shd w:val="clear" w:color="auto" w:fill="FFFFFF"/>
        </w:rPr>
        <w:t>, art. 2º, §§ 1º e 1ºA, com redação dada pela </w:t>
      </w:r>
      <w:hyperlink r:id="rId51" w:history="1">
        <w:r>
          <w:rPr>
            <w:rStyle w:val="Hyperlink"/>
            <w:rFonts w:ascii="Arial" w:hAnsi="Arial" w:cs="Arial"/>
            <w:color w:val="0066CC"/>
            <w:bdr w:val="none" w:sz="0" w:space="0" w:color="auto" w:frame="1"/>
            <w:shd w:val="clear" w:color="auto" w:fill="FFFFFF"/>
          </w:rPr>
          <w:t>Lei nº 13.079, de 2015</w:t>
        </w:r>
      </w:hyperlink>
      <w:r>
        <w:rPr>
          <w:rFonts w:ascii="Arial" w:hAnsi="Arial" w:cs="Arial"/>
          <w:color w:val="000000"/>
          <w:shd w:val="clear" w:color="auto" w:fill="FFFFFF"/>
        </w:rPr>
        <w:t>; e </w:t>
      </w:r>
      <w:hyperlink r:id="rId52" w:anchor="art14" w:history="1">
        <w:r>
          <w:rPr>
            <w:rStyle w:val="Hyperlink"/>
            <w:rFonts w:ascii="Arial" w:hAnsi="Arial" w:cs="Arial"/>
            <w:color w:val="0066CC"/>
            <w:bdr w:val="none" w:sz="0" w:space="0" w:color="auto" w:frame="1"/>
            <w:shd w:val="clear" w:color="auto" w:fill="FFFFFF"/>
          </w:rPr>
          <w:t>Lei nº 13.097, de 2015</w:t>
        </w:r>
      </w:hyperlink>
      <w:r>
        <w:rPr>
          <w:rFonts w:ascii="Arial" w:hAnsi="Arial" w:cs="Arial"/>
          <w:color w:val="000000"/>
          <w:shd w:val="clear" w:color="auto" w:fill="FFFFFF"/>
        </w:rPr>
        <w:t>, art. 14, caput):</w:t>
      </w:r>
    </w:p>
  </w:comment>
  <w:comment w:id="28" w:author="Edilene Gomes" w:date="2023-07-18T09:31:00Z" w:initials="EG">
    <w:p w14:paraId="0C4783AB" w14:textId="77777777" w:rsidR="00CD42D5" w:rsidRDefault="00CD42D5">
      <w:pPr>
        <w:pStyle w:val="Textodecomentrio"/>
      </w:pPr>
      <w:r>
        <w:rPr>
          <w:rStyle w:val="Refdecomentrio"/>
        </w:rPr>
        <w:annotationRef/>
      </w:r>
      <w:r>
        <w:rPr>
          <w:rFonts w:ascii="Arial" w:hAnsi="Arial" w:cs="Arial"/>
          <w:color w:val="000000"/>
          <w:shd w:val="clear" w:color="auto" w:fill="FFFFFF"/>
        </w:rPr>
        <w:t xml:space="preserve">Art. 531. A pessoa jurídica estabelecida na ZFM ou nas ALC deve calcular a Contribuição para o PIS/Pasep e a </w:t>
      </w:r>
      <w:r>
        <w:rPr>
          <w:rFonts w:ascii="Arial" w:hAnsi="Arial" w:cs="Arial"/>
          <w:color w:val="000000"/>
          <w:shd w:val="clear" w:color="auto" w:fill="FFFFFF"/>
        </w:rPr>
        <w:t>Cofins sobre suas receitas sujeitas ao regime de apuração cumulativa decorrentes das vendas ou da prestação de serviços para fora da ZFM ou ALC, mediante a aplicação das alíquotas de que trata o art. 128 (</w:t>
      </w:r>
      <w:hyperlink r:id="rId53" w:anchor="art8i" w:history="1">
        <w:r>
          <w:rPr>
            <w:rStyle w:val="Hyperlink"/>
            <w:rFonts w:ascii="Arial" w:hAnsi="Arial" w:cs="Arial"/>
            <w:color w:val="0066CC"/>
            <w:bdr w:val="none" w:sz="0" w:space="0" w:color="auto" w:frame="1"/>
            <w:shd w:val="clear" w:color="auto" w:fill="FFFFFF"/>
          </w:rPr>
          <w:t>Lei nº 9.715, de 1998</w:t>
        </w:r>
      </w:hyperlink>
      <w:r>
        <w:rPr>
          <w:rFonts w:ascii="Arial" w:hAnsi="Arial" w:cs="Arial"/>
          <w:color w:val="000000"/>
          <w:shd w:val="clear" w:color="auto" w:fill="FFFFFF"/>
        </w:rPr>
        <w:t>, art. 8º, inciso I; </w:t>
      </w:r>
      <w:hyperlink r:id="rId54" w:anchor="art8" w:history="1">
        <w:r>
          <w:rPr>
            <w:rStyle w:val="Hyperlink"/>
            <w:rFonts w:ascii="Arial" w:hAnsi="Arial" w:cs="Arial"/>
            <w:color w:val="0066CC"/>
            <w:bdr w:val="none" w:sz="0" w:space="0" w:color="auto" w:frame="1"/>
            <w:shd w:val="clear" w:color="auto" w:fill="FFFFFF"/>
          </w:rPr>
          <w:t>Lei nº 9.718, de 1998</w:t>
        </w:r>
      </w:hyperlink>
      <w:r>
        <w:rPr>
          <w:rFonts w:ascii="Arial" w:hAnsi="Arial" w:cs="Arial"/>
          <w:color w:val="000000"/>
          <w:shd w:val="clear" w:color="auto" w:fill="FFFFFF"/>
        </w:rPr>
        <w:t>, art. 8º; </w:t>
      </w:r>
      <w:hyperlink r:id="rId55" w:anchor="art8ii" w:history="1">
        <w:r>
          <w:rPr>
            <w:rStyle w:val="Hyperlink"/>
            <w:rFonts w:ascii="Arial" w:hAnsi="Arial" w:cs="Arial"/>
            <w:color w:val="0066CC"/>
            <w:bdr w:val="none" w:sz="0" w:space="0" w:color="auto" w:frame="1"/>
            <w:shd w:val="clear" w:color="auto" w:fill="FFFFFF"/>
          </w:rPr>
          <w:t>Lei nº 10.637, de 2002</w:t>
        </w:r>
      </w:hyperlink>
      <w:r>
        <w:rPr>
          <w:rFonts w:ascii="Arial" w:hAnsi="Arial" w:cs="Arial"/>
          <w:color w:val="000000"/>
          <w:shd w:val="clear" w:color="auto" w:fill="FFFFFF"/>
        </w:rPr>
        <w:t>, art. 8º, inciso II; e </w:t>
      </w:r>
      <w:hyperlink r:id="rId56" w:anchor="art10ii" w:history="1">
        <w:r>
          <w:rPr>
            <w:rStyle w:val="Hyperlink"/>
            <w:rFonts w:ascii="Arial" w:hAnsi="Arial" w:cs="Arial"/>
            <w:color w:val="0066CC"/>
            <w:bdr w:val="none" w:sz="0" w:space="0" w:color="auto" w:frame="1"/>
            <w:shd w:val="clear" w:color="auto" w:fill="FFFFFF"/>
          </w:rPr>
          <w:t>Lei nº 10.833, de 2003</w:t>
        </w:r>
      </w:hyperlink>
      <w:r>
        <w:rPr>
          <w:rFonts w:ascii="Arial" w:hAnsi="Arial" w:cs="Arial"/>
          <w:color w:val="000000"/>
          <w:shd w:val="clear" w:color="auto" w:fill="FFFFFF"/>
        </w:rPr>
        <w:t>, art. 10, inciso II).</w:t>
      </w:r>
    </w:p>
  </w:comment>
  <w:comment w:id="29" w:author="Edilene Gomes" w:date="2023-07-18T09:31:00Z" w:initials="EG">
    <w:p w14:paraId="2E92FA68" w14:textId="77777777" w:rsidR="00CD42D5" w:rsidRDefault="00CD42D5">
      <w:pPr>
        <w:pStyle w:val="Textodecomentrio"/>
      </w:pPr>
      <w:r>
        <w:rPr>
          <w:rStyle w:val="Refdecomentrio"/>
        </w:rPr>
        <w:annotationRef/>
      </w:r>
      <w:r>
        <w:rPr>
          <w:rFonts w:ascii="Arial" w:hAnsi="Arial" w:cs="Arial"/>
          <w:color w:val="000000"/>
          <w:shd w:val="clear" w:color="auto" w:fill="FFFFFF"/>
        </w:rPr>
        <w:t>§ 1º As alíquotas referidas no caput não se aplicam às receitas decorrentes da venda de (</w:t>
      </w:r>
      <w:hyperlink r:id="rId57" w:anchor="art64%C2%A71" w:history="1">
        <w:r>
          <w:rPr>
            <w:rStyle w:val="Hyperlink"/>
            <w:rFonts w:ascii="Arial" w:hAnsi="Arial" w:cs="Arial"/>
            <w:color w:val="0066CC"/>
            <w:bdr w:val="none" w:sz="0" w:space="0" w:color="auto" w:frame="1"/>
            <w:shd w:val="clear" w:color="auto" w:fill="FFFFFF"/>
          </w:rPr>
          <w:t>Lei nº 11.196, de 2005</w:t>
        </w:r>
      </w:hyperlink>
      <w:r>
        <w:rPr>
          <w:rFonts w:ascii="Arial" w:hAnsi="Arial" w:cs="Arial"/>
          <w:color w:val="000000"/>
          <w:shd w:val="clear" w:color="auto" w:fill="FFFFFF"/>
        </w:rPr>
        <w:t>, art. 64, § 1º, com redação dada pela </w:t>
      </w:r>
      <w:hyperlink r:id="rId58" w:history="1">
        <w:r>
          <w:rPr>
            <w:rStyle w:val="Hyperlink"/>
            <w:rFonts w:ascii="Arial" w:hAnsi="Arial" w:cs="Arial"/>
            <w:color w:val="0066CC"/>
            <w:bdr w:val="none" w:sz="0" w:space="0" w:color="auto" w:frame="1"/>
            <w:shd w:val="clear" w:color="auto" w:fill="FFFFFF"/>
          </w:rPr>
          <w:t>Lei nº 11.727, de 2008</w:t>
        </w:r>
      </w:hyperlink>
      <w:r>
        <w:rPr>
          <w:rFonts w:ascii="Arial" w:hAnsi="Arial" w:cs="Arial"/>
          <w:color w:val="000000"/>
          <w:shd w:val="clear" w:color="auto" w:fill="FFFFFF"/>
        </w:rPr>
        <w:t>, art. 9º, e art. 65, § 1º, com redação dada pela </w:t>
      </w:r>
      <w:hyperlink r:id="rId59" w:anchor="art22" w:history="1">
        <w:r>
          <w:rPr>
            <w:rStyle w:val="Hyperlink"/>
            <w:rFonts w:ascii="Arial" w:hAnsi="Arial" w:cs="Arial"/>
            <w:color w:val="0066CC"/>
            <w:bdr w:val="none" w:sz="0" w:space="0" w:color="auto" w:frame="1"/>
            <w:shd w:val="clear" w:color="auto" w:fill="FFFFFF"/>
          </w:rPr>
          <w:t>Lei nº 13.137, de 2015</w:t>
        </w:r>
      </w:hyperlink>
      <w:r>
        <w:rPr>
          <w:rFonts w:ascii="Arial" w:hAnsi="Arial" w:cs="Arial"/>
          <w:color w:val="000000"/>
          <w:shd w:val="clear" w:color="auto" w:fill="FFFFFF"/>
        </w:rPr>
        <w:t>, art. 22; e </w:t>
      </w:r>
      <w:hyperlink r:id="rId60" w:anchor="art14" w:history="1">
        <w:r>
          <w:rPr>
            <w:rStyle w:val="Hyperlink"/>
            <w:rFonts w:ascii="Arial" w:hAnsi="Arial" w:cs="Arial"/>
            <w:color w:val="0066CC"/>
            <w:bdr w:val="none" w:sz="0" w:space="0" w:color="auto" w:frame="1"/>
            <w:shd w:val="clear" w:color="auto" w:fill="FFFFFF"/>
          </w:rPr>
          <w:t>Lei nº 13.097, de 2015</w:t>
        </w:r>
      </w:hyperlink>
      <w:r>
        <w:rPr>
          <w:rFonts w:ascii="Arial" w:hAnsi="Arial" w:cs="Arial"/>
          <w:color w:val="000000"/>
          <w:shd w:val="clear" w:color="auto" w:fill="FFFFFF"/>
        </w:rPr>
        <w:t>, art. 14, caput):</w:t>
      </w:r>
    </w:p>
  </w:comment>
  <w:comment w:id="30" w:author="Edilene Gomes" w:date="2023-07-18T09:32:00Z" w:initials="EG">
    <w:p w14:paraId="579D45F7" w14:textId="77777777" w:rsidR="00CD42D5" w:rsidRDefault="00CD42D5">
      <w:pPr>
        <w:pStyle w:val="Textodecomentrio"/>
      </w:pPr>
      <w:r>
        <w:rPr>
          <w:rStyle w:val="Refdecomentrio"/>
        </w:rPr>
        <w:annotationRef/>
      </w:r>
      <w:r>
        <w:rPr>
          <w:rFonts w:ascii="Arial" w:hAnsi="Arial" w:cs="Arial"/>
          <w:color w:val="000000"/>
          <w:shd w:val="clear" w:color="auto" w:fill="FFFFFF"/>
        </w:rPr>
        <w:t xml:space="preserve">Art. 533. A pessoa jurídica industrial estabelecida na ZFM, submetida ao regime de apuração não cumulativa da Contribuição para o PIS/Pasep e da </w:t>
      </w:r>
      <w:r>
        <w:rPr>
          <w:rFonts w:ascii="Arial" w:hAnsi="Arial" w:cs="Arial"/>
          <w:color w:val="000000"/>
          <w:shd w:val="clear" w:color="auto" w:fill="FFFFFF"/>
        </w:rPr>
        <w:t>Cofins, deve calcular a Contribuição para o PIS/Pasep e a Cofins incidentes sobre a receita decorrente da venda de produção própria, consoante projeto aprovado pelo Conselho de Administração da Suframa, mediante a aplicação das alíquotas de (</w:t>
      </w:r>
      <w:hyperlink r:id="rId61" w:anchor="art19ii" w:history="1">
        <w:r>
          <w:rPr>
            <w:rStyle w:val="Hyperlink"/>
            <w:rFonts w:ascii="Arial" w:hAnsi="Arial" w:cs="Arial"/>
            <w:color w:val="0066CC"/>
            <w:bdr w:val="none" w:sz="0" w:space="0" w:color="auto" w:frame="1"/>
            <w:shd w:val="clear" w:color="auto" w:fill="FFFFFF"/>
          </w:rPr>
          <w:t>Lei nº 10.522, de 2002</w:t>
        </w:r>
      </w:hyperlink>
      <w:r>
        <w:rPr>
          <w:rFonts w:ascii="Arial" w:hAnsi="Arial" w:cs="Arial"/>
          <w:color w:val="000000"/>
          <w:shd w:val="clear" w:color="auto" w:fill="FFFFFF"/>
        </w:rPr>
        <w:t>, art. 19, inciso II, com redação dada pela </w:t>
      </w:r>
      <w:hyperlink r:id="rId62" w:anchor="art13" w:history="1">
        <w:r>
          <w:rPr>
            <w:rStyle w:val="Hyperlink"/>
            <w:rFonts w:ascii="Arial" w:hAnsi="Arial" w:cs="Arial"/>
            <w:color w:val="0066CC"/>
            <w:bdr w:val="none" w:sz="0" w:space="0" w:color="auto" w:frame="1"/>
            <w:shd w:val="clear" w:color="auto" w:fill="FFFFFF"/>
          </w:rPr>
          <w:t>Lei nº 13.874, de 2019</w:t>
        </w:r>
      </w:hyperlink>
      <w:r>
        <w:rPr>
          <w:rFonts w:ascii="Arial" w:hAnsi="Arial" w:cs="Arial"/>
          <w:color w:val="000000"/>
          <w:shd w:val="clear" w:color="auto" w:fill="FFFFFF"/>
        </w:rPr>
        <w:t>, art. 13; </w:t>
      </w:r>
      <w:hyperlink r:id="rId63" w:anchor="art2%C2%A74" w:history="1">
        <w:r>
          <w:rPr>
            <w:rStyle w:val="Hyperlink"/>
            <w:rFonts w:ascii="Arial" w:hAnsi="Arial" w:cs="Arial"/>
            <w:color w:val="0066CC"/>
            <w:bdr w:val="none" w:sz="0" w:space="0" w:color="auto" w:frame="1"/>
            <w:shd w:val="clear" w:color="auto" w:fill="FFFFFF"/>
          </w:rPr>
          <w:t>Lei nº 10.637, de 2002</w:t>
        </w:r>
      </w:hyperlink>
      <w:r>
        <w:rPr>
          <w:rFonts w:ascii="Arial" w:hAnsi="Arial" w:cs="Arial"/>
          <w:color w:val="000000"/>
          <w:shd w:val="clear" w:color="auto" w:fill="FFFFFF"/>
        </w:rPr>
        <w:t>, art. 2º, § 4º, incluído pela </w:t>
      </w:r>
      <w:hyperlink r:id="rId64" w:anchor="art3" w:history="1">
        <w:r>
          <w:rPr>
            <w:rStyle w:val="Hyperlink"/>
            <w:rFonts w:ascii="Arial" w:hAnsi="Arial" w:cs="Arial"/>
            <w:color w:val="0066CC"/>
            <w:bdr w:val="none" w:sz="0" w:space="0" w:color="auto" w:frame="1"/>
            <w:shd w:val="clear" w:color="auto" w:fill="FFFFFF"/>
          </w:rPr>
          <w:t>Lei nº 10.996, de 2004</w:t>
        </w:r>
      </w:hyperlink>
      <w:r>
        <w:rPr>
          <w:rFonts w:ascii="Arial" w:hAnsi="Arial" w:cs="Arial"/>
          <w:color w:val="000000"/>
          <w:shd w:val="clear" w:color="auto" w:fill="FFFFFF"/>
        </w:rPr>
        <w:t>, art. 3º; e </w:t>
      </w:r>
      <w:hyperlink r:id="rId65" w:anchor="art2%C2%A75" w:history="1">
        <w:r>
          <w:rPr>
            <w:rStyle w:val="Hyperlink"/>
            <w:rFonts w:ascii="Arial" w:hAnsi="Arial" w:cs="Arial"/>
            <w:color w:val="0066CC"/>
            <w:bdr w:val="none" w:sz="0" w:space="0" w:color="auto" w:frame="1"/>
            <w:shd w:val="clear" w:color="auto" w:fill="FFFFFF"/>
          </w:rPr>
          <w:t>Lei nº 10.833, de 2003</w:t>
        </w:r>
      </w:hyperlink>
      <w:r>
        <w:rPr>
          <w:rFonts w:ascii="Arial" w:hAnsi="Arial" w:cs="Arial"/>
          <w:color w:val="000000"/>
          <w:shd w:val="clear" w:color="auto" w:fill="FFFFFF"/>
        </w:rPr>
        <w:t>, art. 2º, § 5º, incluído pela </w:t>
      </w:r>
      <w:hyperlink r:id="rId66" w:anchor="art4" w:history="1">
        <w:r>
          <w:rPr>
            <w:rStyle w:val="Hyperlink"/>
            <w:rFonts w:ascii="Arial" w:hAnsi="Arial" w:cs="Arial"/>
            <w:color w:val="0066CC"/>
            <w:bdr w:val="none" w:sz="0" w:space="0" w:color="auto" w:frame="1"/>
            <w:shd w:val="clear" w:color="auto" w:fill="FFFFFF"/>
          </w:rPr>
          <w:t>Lei nº 10.996, de 2004</w:t>
        </w:r>
      </w:hyperlink>
      <w:r>
        <w:rPr>
          <w:rFonts w:ascii="Arial" w:hAnsi="Arial" w:cs="Arial"/>
          <w:color w:val="000000"/>
          <w:shd w:val="clear" w:color="auto" w:fill="FFFFFF"/>
        </w:rPr>
        <w:t>, art. 4º):</w:t>
      </w:r>
    </w:p>
  </w:comment>
  <w:comment w:id="31" w:author="Edilene Gomes" w:date="2023-07-18T09:32:00Z" w:initials="EG">
    <w:p w14:paraId="4791FAEF" w14:textId="77777777" w:rsidR="00CD42D5" w:rsidRDefault="00CD42D5">
      <w:pPr>
        <w:pStyle w:val="Textodecomentrio"/>
      </w:pPr>
      <w:r>
        <w:rPr>
          <w:rStyle w:val="Refdecomentrio"/>
        </w:rPr>
        <w:annotationRef/>
      </w:r>
      <w:r>
        <w:rPr>
          <w:rFonts w:ascii="Arial" w:hAnsi="Arial" w:cs="Arial"/>
          <w:color w:val="000000"/>
          <w:shd w:val="clear" w:color="auto" w:fill="FFFFFF"/>
        </w:rPr>
        <w:t>§ 3º As alíquotas referidas no caput não se aplicam às receitas decorrentes da venda de (</w:t>
      </w:r>
      <w:hyperlink r:id="rId67" w:anchor="art2" w:history="1">
        <w:r>
          <w:rPr>
            <w:rStyle w:val="Hyperlink"/>
            <w:rFonts w:ascii="Arial" w:hAnsi="Arial" w:cs="Arial"/>
            <w:color w:val="0066CC"/>
            <w:bdr w:val="none" w:sz="0" w:space="0" w:color="auto" w:frame="1"/>
            <w:shd w:val="clear" w:color="auto" w:fill="FFFFFF"/>
          </w:rPr>
          <w:t>Lei nº 10.637, de 2002</w:t>
        </w:r>
      </w:hyperlink>
      <w:r>
        <w:rPr>
          <w:rFonts w:ascii="Arial" w:hAnsi="Arial" w:cs="Arial"/>
          <w:color w:val="000000"/>
          <w:shd w:val="clear" w:color="auto" w:fill="FFFFFF"/>
        </w:rPr>
        <w:t>, art. 2º, §§ 1º a 4º, com redação dada pela </w:t>
      </w:r>
      <w:hyperlink r:id="rId68" w:anchor="art3" w:history="1">
        <w:r>
          <w:rPr>
            <w:rStyle w:val="Hyperlink"/>
            <w:rFonts w:ascii="Arial" w:hAnsi="Arial" w:cs="Arial"/>
            <w:color w:val="0066CC"/>
            <w:bdr w:val="none" w:sz="0" w:space="0" w:color="auto" w:frame="1"/>
            <w:shd w:val="clear" w:color="auto" w:fill="FFFFFF"/>
          </w:rPr>
          <w:t>Lei nº 10.996, de 2004</w:t>
        </w:r>
      </w:hyperlink>
      <w:r>
        <w:rPr>
          <w:rFonts w:ascii="Arial" w:hAnsi="Arial" w:cs="Arial"/>
          <w:color w:val="000000"/>
          <w:shd w:val="clear" w:color="auto" w:fill="FFFFFF"/>
        </w:rPr>
        <w:t>, art. 3º; e </w:t>
      </w:r>
      <w:hyperlink r:id="rId69" w:anchor="art2" w:history="1">
        <w:r>
          <w:rPr>
            <w:rStyle w:val="Hyperlink"/>
            <w:rFonts w:ascii="Arial" w:hAnsi="Arial" w:cs="Arial"/>
            <w:color w:val="0066CC"/>
            <w:bdr w:val="none" w:sz="0" w:space="0" w:color="auto" w:frame="1"/>
            <w:shd w:val="clear" w:color="auto" w:fill="FFFFFF"/>
          </w:rPr>
          <w:t>Lei nº 10.833, de 2003</w:t>
        </w:r>
      </w:hyperlink>
      <w:r>
        <w:rPr>
          <w:rFonts w:ascii="Arial" w:hAnsi="Arial" w:cs="Arial"/>
          <w:color w:val="000000"/>
          <w:shd w:val="clear" w:color="auto" w:fill="FFFFFF"/>
        </w:rPr>
        <w:t>, art. 2º, §§ 1º a 5º, com redação dada pela </w:t>
      </w:r>
      <w:hyperlink r:id="rId70" w:anchor="art4" w:history="1">
        <w:r>
          <w:rPr>
            <w:rStyle w:val="Hyperlink"/>
            <w:rFonts w:ascii="Arial" w:hAnsi="Arial" w:cs="Arial"/>
            <w:color w:val="0066CC"/>
            <w:bdr w:val="none" w:sz="0" w:space="0" w:color="auto" w:frame="1"/>
            <w:shd w:val="clear" w:color="auto" w:fill="FFFFFF"/>
          </w:rPr>
          <w:t>Lei nº 10.996, de 2004</w:t>
        </w:r>
      </w:hyperlink>
      <w:r>
        <w:rPr>
          <w:rFonts w:ascii="Arial" w:hAnsi="Arial" w:cs="Arial"/>
          <w:color w:val="000000"/>
          <w:shd w:val="clear" w:color="auto" w:fill="FFFFFF"/>
        </w:rPr>
        <w:t>, art. 4º; e </w:t>
      </w:r>
      <w:hyperlink r:id="rId71" w:anchor="art14" w:history="1">
        <w:r>
          <w:rPr>
            <w:rStyle w:val="Hyperlink"/>
            <w:rFonts w:ascii="Arial" w:hAnsi="Arial" w:cs="Arial"/>
            <w:color w:val="0066CC"/>
            <w:bdr w:val="none" w:sz="0" w:space="0" w:color="auto" w:frame="1"/>
            <w:shd w:val="clear" w:color="auto" w:fill="FFFFFF"/>
          </w:rPr>
          <w:t>Lei nº 13.097, de 2015</w:t>
        </w:r>
      </w:hyperlink>
      <w:r>
        <w:rPr>
          <w:rFonts w:ascii="Arial" w:hAnsi="Arial" w:cs="Arial"/>
          <w:color w:val="000000"/>
          <w:shd w:val="clear" w:color="auto" w:fill="FFFFFF"/>
        </w:rPr>
        <w:t>, art. 14, caput):</w:t>
      </w:r>
    </w:p>
  </w:comment>
  <w:comment w:id="32" w:author="Edilene Gomes" w:date="2023-07-18T09:32:00Z" w:initials="EG">
    <w:p w14:paraId="4654735F" w14:textId="77777777" w:rsidR="00CD42D5" w:rsidRDefault="00CD42D5">
      <w:pPr>
        <w:pStyle w:val="Textodecomentrio"/>
      </w:pPr>
      <w:r>
        <w:rPr>
          <w:rStyle w:val="Refdecomentrio"/>
        </w:rPr>
        <w:annotationRef/>
      </w:r>
      <w:r>
        <w:rPr>
          <w:rFonts w:ascii="Arial" w:hAnsi="Arial" w:cs="Arial"/>
          <w:color w:val="000000"/>
          <w:shd w:val="clear" w:color="auto" w:fill="FFFFFF"/>
        </w:rPr>
        <w:t xml:space="preserve">Art. 534. A pessoa jurídica estabelecida fora da ZFM de que trata o caput do art. 533 sujeita ao regime de apuração não cumulativa da Contribuição para o PIS/Pasep e da </w:t>
      </w:r>
      <w:r>
        <w:rPr>
          <w:rFonts w:ascii="Arial" w:hAnsi="Arial" w:cs="Arial"/>
          <w:color w:val="000000"/>
          <w:shd w:val="clear" w:color="auto" w:fill="FFFFFF"/>
        </w:rPr>
        <w:t>Cofins poderá descontar créditos relativos à aquisição de mercadoria produzida por pessoa jurídica industrial estabelecida na ZFM, consoante projeto aprovado pelo Conselho de Administração da Suframa, mediante a aplicação dos percentuais de (</w:t>
      </w:r>
      <w:hyperlink r:id="rId72" w:anchor="art3%C2%A712" w:history="1">
        <w:r>
          <w:rPr>
            <w:rStyle w:val="Hyperlink"/>
            <w:rFonts w:ascii="Arial" w:hAnsi="Arial" w:cs="Arial"/>
            <w:color w:val="0066CC"/>
            <w:bdr w:val="none" w:sz="0" w:space="0" w:color="auto" w:frame="1"/>
            <w:shd w:val="clear" w:color="auto" w:fill="FFFFFF"/>
          </w:rPr>
          <w:t>Lei nº 10.637, de 2002</w:t>
        </w:r>
      </w:hyperlink>
      <w:r>
        <w:rPr>
          <w:rFonts w:ascii="Arial" w:hAnsi="Arial" w:cs="Arial"/>
          <w:color w:val="000000"/>
          <w:shd w:val="clear" w:color="auto" w:fill="FFFFFF"/>
        </w:rPr>
        <w:t>, art. 3º, § 12, com redação dada pela </w:t>
      </w:r>
      <w:hyperlink r:id="rId73" w:anchor="art3" w:history="1">
        <w:r>
          <w:rPr>
            <w:rStyle w:val="Hyperlink"/>
            <w:rFonts w:ascii="Arial" w:hAnsi="Arial" w:cs="Arial"/>
            <w:color w:val="0066CC"/>
            <w:bdr w:val="none" w:sz="0" w:space="0" w:color="auto" w:frame="1"/>
            <w:shd w:val="clear" w:color="auto" w:fill="FFFFFF"/>
          </w:rPr>
          <w:t>Lei nº 11.307, de 19 de maio de 2006</w:t>
        </w:r>
      </w:hyperlink>
      <w:r>
        <w:rPr>
          <w:rFonts w:ascii="Arial" w:hAnsi="Arial" w:cs="Arial"/>
          <w:color w:val="000000"/>
          <w:shd w:val="clear" w:color="auto" w:fill="FFFFFF"/>
        </w:rPr>
        <w:t>, art. 3º; e </w:t>
      </w:r>
      <w:hyperlink r:id="rId74" w:anchor="art3%C2%A717" w:history="1">
        <w:r>
          <w:rPr>
            <w:rStyle w:val="Hyperlink"/>
            <w:rFonts w:ascii="Arial" w:hAnsi="Arial" w:cs="Arial"/>
            <w:color w:val="0066CC"/>
            <w:bdr w:val="none" w:sz="0" w:space="0" w:color="auto" w:frame="1"/>
            <w:shd w:val="clear" w:color="auto" w:fill="FFFFFF"/>
          </w:rPr>
          <w:t>Lei nº 10.833, de 2003</w:t>
        </w:r>
      </w:hyperlink>
      <w:r>
        <w:rPr>
          <w:rFonts w:ascii="Arial" w:hAnsi="Arial" w:cs="Arial"/>
          <w:color w:val="000000"/>
          <w:shd w:val="clear" w:color="auto" w:fill="FFFFFF"/>
        </w:rPr>
        <w:t>, art. 3º, § 17, com redação dada pela </w:t>
      </w:r>
      <w:hyperlink r:id="rId75" w:anchor="art2" w:history="1">
        <w:r>
          <w:rPr>
            <w:rStyle w:val="Hyperlink"/>
            <w:rFonts w:ascii="Arial" w:hAnsi="Arial" w:cs="Arial"/>
            <w:color w:val="0066CC"/>
            <w:bdr w:val="none" w:sz="0" w:space="0" w:color="auto" w:frame="1"/>
            <w:shd w:val="clear" w:color="auto" w:fill="FFFFFF"/>
          </w:rPr>
          <w:t>Lei nº 12.507, de 11 de outubro de 2011</w:t>
        </w:r>
      </w:hyperlink>
      <w:r>
        <w:rPr>
          <w:rFonts w:ascii="Arial" w:hAnsi="Arial" w:cs="Arial"/>
          <w:color w:val="000000"/>
          <w:shd w:val="clear" w:color="auto" w:fill="FFFFFF"/>
        </w:rPr>
        <w:t>, art. 2º):</w:t>
      </w:r>
    </w:p>
  </w:comment>
  <w:comment w:id="33" w:author="Edilene Gomes" w:date="2023-07-18T09:33:00Z" w:initials="EG">
    <w:p w14:paraId="30DAE778" w14:textId="77777777" w:rsidR="00CD42D5" w:rsidRDefault="00CD42D5">
      <w:pPr>
        <w:pStyle w:val="Textodecomentrio"/>
      </w:pPr>
      <w:r>
        <w:rPr>
          <w:rStyle w:val="Refdecomentrio"/>
        </w:rPr>
        <w:annotationRef/>
      </w:r>
      <w:r>
        <w:rPr>
          <w:rFonts w:ascii="Arial" w:hAnsi="Arial" w:cs="Arial"/>
          <w:color w:val="000000"/>
          <w:shd w:val="clear" w:color="auto" w:fill="FFFFFF"/>
        </w:rPr>
        <w:t>§ 1º O disposto no caput não alcança a aquisição (</w:t>
      </w:r>
      <w:hyperlink r:id="rId76" w:anchor="art3%C2%A712" w:history="1">
        <w:r>
          <w:rPr>
            <w:rStyle w:val="Hyperlink"/>
            <w:rFonts w:ascii="Arial" w:hAnsi="Arial" w:cs="Arial"/>
            <w:color w:val="0066CC"/>
            <w:bdr w:val="none" w:sz="0" w:space="0" w:color="auto" w:frame="1"/>
            <w:shd w:val="clear" w:color="auto" w:fill="FFFFFF"/>
          </w:rPr>
          <w:t>Lei nº 10.637, de 2002</w:t>
        </w:r>
      </w:hyperlink>
      <w:r>
        <w:rPr>
          <w:rFonts w:ascii="Arial" w:hAnsi="Arial" w:cs="Arial"/>
          <w:color w:val="000000"/>
          <w:shd w:val="clear" w:color="auto" w:fill="FFFFFF"/>
        </w:rPr>
        <w:t>, art. 3º, § 12, com redação dada pela </w:t>
      </w:r>
      <w:hyperlink r:id="rId77" w:anchor="art3" w:history="1">
        <w:r>
          <w:rPr>
            <w:rStyle w:val="Hyperlink"/>
            <w:rFonts w:ascii="Arial" w:hAnsi="Arial" w:cs="Arial"/>
            <w:color w:val="0066CC"/>
            <w:bdr w:val="none" w:sz="0" w:space="0" w:color="auto" w:frame="1"/>
            <w:shd w:val="clear" w:color="auto" w:fill="FFFFFF"/>
          </w:rPr>
          <w:t>Lei nº 11.307, de 2006</w:t>
        </w:r>
      </w:hyperlink>
      <w:r>
        <w:rPr>
          <w:rFonts w:ascii="Arial" w:hAnsi="Arial" w:cs="Arial"/>
          <w:color w:val="000000"/>
          <w:shd w:val="clear" w:color="auto" w:fill="FFFFFF"/>
        </w:rPr>
        <w:t>, art. 3º; e </w:t>
      </w:r>
      <w:hyperlink r:id="rId78" w:anchor="art3%C2%A717" w:history="1">
        <w:r>
          <w:rPr>
            <w:rStyle w:val="Hyperlink"/>
            <w:rFonts w:ascii="Arial" w:hAnsi="Arial" w:cs="Arial"/>
            <w:color w:val="0066CC"/>
            <w:bdr w:val="none" w:sz="0" w:space="0" w:color="auto" w:frame="1"/>
            <w:shd w:val="clear" w:color="auto" w:fill="FFFFFF"/>
          </w:rPr>
          <w:t>Lei nº 10.833, de 2003</w:t>
        </w:r>
      </w:hyperlink>
      <w:r>
        <w:rPr>
          <w:rFonts w:ascii="Arial" w:hAnsi="Arial" w:cs="Arial"/>
          <w:color w:val="000000"/>
          <w:shd w:val="clear" w:color="auto" w:fill="FFFFFF"/>
        </w:rPr>
        <w:t>, art. 3º, § 17, com redação dada pela </w:t>
      </w:r>
      <w:hyperlink r:id="rId79" w:anchor="art2" w:history="1">
        <w:r>
          <w:rPr>
            <w:rStyle w:val="Hyperlink"/>
            <w:rFonts w:ascii="Arial" w:hAnsi="Arial" w:cs="Arial"/>
            <w:color w:val="0066CC"/>
            <w:bdr w:val="none" w:sz="0" w:space="0" w:color="auto" w:frame="1"/>
            <w:shd w:val="clear" w:color="auto" w:fill="FFFFFF"/>
          </w:rPr>
          <w:t>Lei nº 12.507, de 2011</w:t>
        </w:r>
      </w:hyperlink>
      <w:r>
        <w:rPr>
          <w:rFonts w:ascii="Arial" w:hAnsi="Arial" w:cs="Arial"/>
          <w:color w:val="000000"/>
          <w:shd w:val="clear" w:color="auto" w:fill="FFFFFF"/>
        </w:rPr>
        <w:t>, art. 2º):</w:t>
      </w:r>
    </w:p>
  </w:comment>
  <w:comment w:id="34" w:author="Edilene Gomes" w:date="2023-07-18T09:38:00Z" w:initials="EG">
    <w:p w14:paraId="58EEA5E8" w14:textId="77777777" w:rsidR="00CD42D5" w:rsidRDefault="00CD42D5">
      <w:pPr>
        <w:pStyle w:val="Textodecomentrio"/>
      </w:pPr>
      <w:r>
        <w:rPr>
          <w:rStyle w:val="Refdecomentrio"/>
        </w:rPr>
        <w:annotationRef/>
      </w:r>
      <w:r>
        <w:rPr>
          <w:rFonts w:ascii="Arial" w:hAnsi="Arial" w:cs="Arial"/>
          <w:color w:val="000000"/>
          <w:shd w:val="clear" w:color="auto" w:fill="FFFFFF"/>
        </w:rPr>
        <w:t xml:space="preserve">Art. 535. A pessoa jurídica industrial estabelecida nas ALC a que se refere o inciso II do art. 509, submetida ao regime de apuração não cumulativa, deve calcular a Contribuição para o PIS/Pasep e a </w:t>
      </w:r>
      <w:r>
        <w:rPr>
          <w:rFonts w:ascii="Arial" w:hAnsi="Arial" w:cs="Arial"/>
          <w:color w:val="000000"/>
          <w:shd w:val="clear" w:color="auto" w:fill="FFFFFF"/>
        </w:rPr>
        <w:t>Cofins incidentes sobre a receita decorrente da venda de produção própria mediante a aplicação das alíquotas de (</w:t>
      </w:r>
      <w:hyperlink r:id="rId80" w:anchor="art2" w:history="1">
        <w:r>
          <w:rPr>
            <w:rStyle w:val="Hyperlink"/>
            <w:rFonts w:ascii="Arial" w:hAnsi="Arial" w:cs="Arial"/>
            <w:color w:val="0066CC"/>
            <w:bdr w:val="none" w:sz="0" w:space="0" w:color="auto" w:frame="1"/>
            <w:shd w:val="clear" w:color="auto" w:fill="FFFFFF"/>
          </w:rPr>
          <w:t>Lei nº 10.637, de 2002</w:t>
        </w:r>
      </w:hyperlink>
      <w:r>
        <w:rPr>
          <w:rFonts w:ascii="Arial" w:hAnsi="Arial" w:cs="Arial"/>
          <w:color w:val="000000"/>
          <w:shd w:val="clear" w:color="auto" w:fill="FFFFFF"/>
        </w:rPr>
        <w:t>, art. 2º, §§ 4º e 5º, com redação dada pela </w:t>
      </w:r>
      <w:hyperlink r:id="rId81" w:anchor="art16" w:history="1">
        <w:r>
          <w:rPr>
            <w:rStyle w:val="Hyperlink"/>
            <w:rFonts w:ascii="Arial" w:hAnsi="Arial" w:cs="Arial"/>
            <w:color w:val="0066CC"/>
            <w:bdr w:val="none" w:sz="0" w:space="0" w:color="auto" w:frame="1"/>
            <w:shd w:val="clear" w:color="auto" w:fill="FFFFFF"/>
          </w:rPr>
          <w:t>Lei nº 11.945, de 2009</w:t>
        </w:r>
      </w:hyperlink>
      <w:r>
        <w:rPr>
          <w:rFonts w:ascii="Arial" w:hAnsi="Arial" w:cs="Arial"/>
          <w:color w:val="000000"/>
          <w:shd w:val="clear" w:color="auto" w:fill="FFFFFF"/>
        </w:rPr>
        <w:t>, art. 16; e </w:t>
      </w:r>
      <w:hyperlink r:id="rId82" w:anchor="art2" w:history="1">
        <w:r>
          <w:rPr>
            <w:rStyle w:val="Hyperlink"/>
            <w:rFonts w:ascii="Arial" w:hAnsi="Arial" w:cs="Arial"/>
            <w:color w:val="0066CC"/>
            <w:bdr w:val="none" w:sz="0" w:space="0" w:color="auto" w:frame="1"/>
            <w:shd w:val="clear" w:color="auto" w:fill="FFFFFF"/>
          </w:rPr>
          <w:t>Lei nº 10.833, de 2003</w:t>
        </w:r>
      </w:hyperlink>
      <w:r>
        <w:rPr>
          <w:rFonts w:ascii="Arial" w:hAnsi="Arial" w:cs="Arial"/>
          <w:color w:val="000000"/>
          <w:shd w:val="clear" w:color="auto" w:fill="FFFFFF"/>
        </w:rPr>
        <w:t>, art. 2º, §§ 5º e 6º, com redação dada pela </w:t>
      </w:r>
      <w:hyperlink r:id="rId83" w:anchor="art17" w:history="1">
        <w:r>
          <w:rPr>
            <w:rStyle w:val="Hyperlink"/>
            <w:rFonts w:ascii="Arial" w:hAnsi="Arial" w:cs="Arial"/>
            <w:color w:val="0066CC"/>
            <w:bdr w:val="none" w:sz="0" w:space="0" w:color="auto" w:frame="1"/>
            <w:shd w:val="clear" w:color="auto" w:fill="FFFFFF"/>
          </w:rPr>
          <w:t>Lei nº 11.945, de 2009</w:t>
        </w:r>
      </w:hyperlink>
      <w:r>
        <w:rPr>
          <w:rFonts w:ascii="Arial" w:hAnsi="Arial" w:cs="Arial"/>
          <w:color w:val="000000"/>
          <w:shd w:val="clear" w:color="auto" w:fill="FFFFFF"/>
        </w:rPr>
        <w:t>, art. 17):</w:t>
      </w:r>
    </w:p>
  </w:comment>
  <w:comment w:id="35" w:author="Edilene Gomes" w:date="2023-07-18T09:40:00Z" w:initials="EG">
    <w:p w14:paraId="565FA1C7" w14:textId="77777777" w:rsidR="00CD42D5" w:rsidRDefault="00CD42D5">
      <w:pPr>
        <w:pStyle w:val="Textodecomentrio"/>
      </w:pPr>
      <w:r>
        <w:rPr>
          <w:rStyle w:val="Refdecomentrio"/>
        </w:rPr>
        <w:annotationRef/>
      </w:r>
      <w:r>
        <w:rPr>
          <w:rFonts w:ascii="Arial" w:hAnsi="Arial" w:cs="Arial"/>
          <w:color w:val="000000"/>
          <w:shd w:val="clear" w:color="auto" w:fill="FFFFFF"/>
        </w:rPr>
        <w:t>§ 3º As alíquotas referidas no caput não se aplicam na hipótese de venda de (</w:t>
      </w:r>
      <w:hyperlink r:id="rId84" w:anchor="art2" w:history="1">
        <w:r>
          <w:rPr>
            <w:rStyle w:val="Hyperlink"/>
            <w:rFonts w:ascii="Arial" w:hAnsi="Arial" w:cs="Arial"/>
            <w:color w:val="0066CC"/>
            <w:bdr w:val="none" w:sz="0" w:space="0" w:color="auto" w:frame="1"/>
            <w:shd w:val="clear" w:color="auto" w:fill="FFFFFF"/>
          </w:rPr>
          <w:t>Lei nº 10.637, de 2002</w:t>
        </w:r>
      </w:hyperlink>
      <w:r>
        <w:rPr>
          <w:rFonts w:ascii="Arial" w:hAnsi="Arial" w:cs="Arial"/>
          <w:color w:val="000000"/>
          <w:shd w:val="clear" w:color="auto" w:fill="FFFFFF"/>
        </w:rPr>
        <w:t>, art. 2º, §§ 1º a 5º, com redação dada pela </w:t>
      </w:r>
      <w:hyperlink r:id="rId85" w:anchor="art16" w:history="1">
        <w:r>
          <w:rPr>
            <w:rStyle w:val="Hyperlink"/>
            <w:rFonts w:ascii="Arial" w:hAnsi="Arial" w:cs="Arial"/>
            <w:color w:val="0066CC"/>
            <w:bdr w:val="none" w:sz="0" w:space="0" w:color="auto" w:frame="1"/>
            <w:shd w:val="clear" w:color="auto" w:fill="FFFFFF"/>
          </w:rPr>
          <w:t>Lei nº 11.945, de 2009, art. 16</w:t>
        </w:r>
      </w:hyperlink>
      <w:r>
        <w:rPr>
          <w:rFonts w:ascii="Arial" w:hAnsi="Arial" w:cs="Arial"/>
          <w:color w:val="000000"/>
          <w:shd w:val="clear" w:color="auto" w:fill="FFFFFF"/>
        </w:rPr>
        <w:t>; e </w:t>
      </w:r>
      <w:hyperlink r:id="rId86" w:anchor="art2" w:history="1">
        <w:r>
          <w:rPr>
            <w:rStyle w:val="Hyperlink"/>
            <w:rFonts w:ascii="Arial" w:hAnsi="Arial" w:cs="Arial"/>
            <w:color w:val="0066CC"/>
            <w:bdr w:val="none" w:sz="0" w:space="0" w:color="auto" w:frame="1"/>
            <w:shd w:val="clear" w:color="auto" w:fill="FFFFFF"/>
          </w:rPr>
          <w:t>Lei nº 10.833, de 2003</w:t>
        </w:r>
      </w:hyperlink>
      <w:r>
        <w:rPr>
          <w:rFonts w:ascii="Arial" w:hAnsi="Arial" w:cs="Arial"/>
          <w:color w:val="000000"/>
          <w:shd w:val="clear" w:color="auto" w:fill="FFFFFF"/>
        </w:rPr>
        <w:t>, art. 2º, §§ 1º a 6º, incluído pela </w:t>
      </w:r>
      <w:hyperlink r:id="rId87" w:anchor="art17" w:history="1">
        <w:r>
          <w:rPr>
            <w:rStyle w:val="Hyperlink"/>
            <w:rFonts w:ascii="Arial" w:hAnsi="Arial" w:cs="Arial"/>
            <w:color w:val="0066CC"/>
            <w:bdr w:val="none" w:sz="0" w:space="0" w:color="auto" w:frame="1"/>
            <w:shd w:val="clear" w:color="auto" w:fill="FFFFFF"/>
          </w:rPr>
          <w:t>Lei nº 11.945, de 2009</w:t>
        </w:r>
      </w:hyperlink>
      <w:r>
        <w:rPr>
          <w:rFonts w:ascii="Arial" w:hAnsi="Arial" w:cs="Arial"/>
          <w:color w:val="000000"/>
          <w:shd w:val="clear" w:color="auto" w:fill="FFFFFF"/>
        </w:rPr>
        <w:t>, art. 17; e </w:t>
      </w:r>
      <w:hyperlink r:id="rId88" w:anchor="art14" w:history="1">
        <w:r>
          <w:rPr>
            <w:rStyle w:val="Hyperlink"/>
            <w:rFonts w:ascii="Arial" w:hAnsi="Arial" w:cs="Arial"/>
            <w:color w:val="0066CC"/>
            <w:bdr w:val="none" w:sz="0" w:space="0" w:color="auto" w:frame="1"/>
            <w:shd w:val="clear" w:color="auto" w:fill="FFFFFF"/>
          </w:rPr>
          <w:t>Lei nº 13.097, de 2015</w:t>
        </w:r>
      </w:hyperlink>
      <w:r>
        <w:rPr>
          <w:rFonts w:ascii="Arial" w:hAnsi="Arial" w:cs="Arial"/>
          <w:color w:val="000000"/>
          <w:shd w:val="clear" w:color="auto" w:fill="FFFFFF"/>
        </w:rPr>
        <w:t>, art. 14, caput):</w:t>
      </w:r>
    </w:p>
  </w:comment>
  <w:comment w:id="36" w:author="Edilene Gomes" w:date="2023-07-18T09:41:00Z" w:initials="EG">
    <w:p w14:paraId="2DCE29BC" w14:textId="77777777" w:rsidR="00CD42D5" w:rsidRDefault="00CD42D5">
      <w:pPr>
        <w:pStyle w:val="Textodecomentrio"/>
      </w:pPr>
      <w:r>
        <w:rPr>
          <w:rStyle w:val="Refdecomentrio"/>
        </w:rPr>
        <w:annotationRef/>
      </w:r>
      <w:r>
        <w:rPr>
          <w:rFonts w:ascii="Arial" w:hAnsi="Arial" w:cs="Arial"/>
          <w:color w:val="000000"/>
          <w:shd w:val="clear" w:color="auto" w:fill="FFFFFF"/>
        </w:rPr>
        <w:t xml:space="preserve">Art. 536. Na hipótese prevista no caput do art. 535, a pessoa jurídica estabelecida fora das ALC a que se refere o inciso II do art. 509 sujeita ao regime de apuração não cumulativa da Contribuição para o PIS/Pasep e da </w:t>
      </w:r>
      <w:r>
        <w:rPr>
          <w:rFonts w:ascii="Arial" w:hAnsi="Arial" w:cs="Arial"/>
          <w:color w:val="000000"/>
          <w:shd w:val="clear" w:color="auto" w:fill="FFFFFF"/>
        </w:rPr>
        <w:t>Cofins poderá descontar créditos relativos à aquisição de mercadoria produzida por pessoa jurídica industrial estabelecida em referidas ALC, mediante a aplicação dos percentuais de (</w:t>
      </w:r>
      <w:hyperlink r:id="rId89" w:anchor="art3%C2%A715" w:history="1">
        <w:r>
          <w:rPr>
            <w:rStyle w:val="Hyperlink"/>
            <w:rFonts w:ascii="Arial" w:hAnsi="Arial" w:cs="Arial"/>
            <w:color w:val="0066CC"/>
            <w:bdr w:val="none" w:sz="0" w:space="0" w:color="auto" w:frame="1"/>
            <w:shd w:val="clear" w:color="auto" w:fill="FFFFFF"/>
          </w:rPr>
          <w:t>Lei nº 10.637, de 2002</w:t>
        </w:r>
      </w:hyperlink>
      <w:r>
        <w:rPr>
          <w:rFonts w:ascii="Arial" w:hAnsi="Arial" w:cs="Arial"/>
          <w:color w:val="000000"/>
          <w:shd w:val="clear" w:color="auto" w:fill="FFFFFF"/>
        </w:rPr>
        <w:t>, art. 3º, § 15, incluído pela </w:t>
      </w:r>
      <w:hyperlink r:id="rId90" w:anchor="art16" w:history="1">
        <w:r>
          <w:rPr>
            <w:rStyle w:val="Hyperlink"/>
            <w:rFonts w:ascii="Arial" w:hAnsi="Arial" w:cs="Arial"/>
            <w:color w:val="0066CC"/>
            <w:bdr w:val="none" w:sz="0" w:space="0" w:color="auto" w:frame="1"/>
            <w:shd w:val="clear" w:color="auto" w:fill="FFFFFF"/>
          </w:rPr>
          <w:t>Lei nº 11.945, 2009</w:t>
        </w:r>
      </w:hyperlink>
      <w:r>
        <w:rPr>
          <w:rFonts w:ascii="Arial" w:hAnsi="Arial" w:cs="Arial"/>
          <w:color w:val="000000"/>
          <w:shd w:val="clear" w:color="auto" w:fill="FFFFFF"/>
        </w:rPr>
        <w:t>, art. 16; e </w:t>
      </w:r>
      <w:hyperlink r:id="rId91" w:anchor="art3%C2%A723" w:history="1">
        <w:r>
          <w:rPr>
            <w:rStyle w:val="Hyperlink"/>
            <w:rFonts w:ascii="Arial" w:hAnsi="Arial" w:cs="Arial"/>
            <w:color w:val="0066CC"/>
            <w:bdr w:val="none" w:sz="0" w:space="0" w:color="auto" w:frame="1"/>
            <w:shd w:val="clear" w:color="auto" w:fill="FFFFFF"/>
          </w:rPr>
          <w:t>Lei nº 10.833, de 2003</w:t>
        </w:r>
      </w:hyperlink>
      <w:r>
        <w:rPr>
          <w:rFonts w:ascii="Arial" w:hAnsi="Arial" w:cs="Arial"/>
          <w:color w:val="000000"/>
          <w:shd w:val="clear" w:color="auto" w:fill="FFFFFF"/>
        </w:rPr>
        <w:t>, art. 3º, § 23, incluído pela </w:t>
      </w:r>
      <w:hyperlink r:id="rId92" w:anchor="art16" w:history="1">
        <w:r>
          <w:rPr>
            <w:rStyle w:val="Hyperlink"/>
            <w:rFonts w:ascii="Arial" w:hAnsi="Arial" w:cs="Arial"/>
            <w:color w:val="0066CC"/>
            <w:bdr w:val="none" w:sz="0" w:space="0" w:color="auto" w:frame="1"/>
            <w:shd w:val="clear" w:color="auto" w:fill="FFFFFF"/>
          </w:rPr>
          <w:t>Lei nº 11.945, 2009</w:t>
        </w:r>
      </w:hyperlink>
      <w:r>
        <w:rPr>
          <w:rFonts w:ascii="Arial" w:hAnsi="Arial" w:cs="Arial"/>
          <w:color w:val="000000"/>
          <w:shd w:val="clear" w:color="auto" w:fill="FFFFFF"/>
        </w:rPr>
        <w:t>, art. 17):</w:t>
      </w:r>
    </w:p>
  </w:comment>
  <w:comment w:id="37" w:author="Edilene Gomes" w:date="2023-07-18T09:41:00Z" w:initials="EG">
    <w:p w14:paraId="5923CDFD" w14:textId="77777777" w:rsidR="00CD42D5" w:rsidRDefault="00CD42D5">
      <w:pPr>
        <w:pStyle w:val="Textodecomentrio"/>
      </w:pPr>
      <w:r>
        <w:rPr>
          <w:rStyle w:val="Refdecomentrio"/>
        </w:rPr>
        <w:annotationRef/>
      </w:r>
      <w:r>
        <w:rPr>
          <w:rFonts w:ascii="Arial" w:hAnsi="Arial" w:cs="Arial"/>
          <w:color w:val="000000"/>
          <w:shd w:val="clear" w:color="auto" w:fill="FFFFFF"/>
        </w:rPr>
        <w:t>§ 1º O disposto no caput não alcança a aquisição (</w:t>
      </w:r>
      <w:hyperlink r:id="rId93" w:anchor="art3%C2%A712" w:history="1">
        <w:r>
          <w:rPr>
            <w:rStyle w:val="Hyperlink"/>
            <w:rFonts w:ascii="Arial" w:hAnsi="Arial" w:cs="Arial"/>
            <w:color w:val="0066CC"/>
            <w:bdr w:val="none" w:sz="0" w:space="0" w:color="auto" w:frame="1"/>
            <w:shd w:val="clear" w:color="auto" w:fill="FFFFFF"/>
          </w:rPr>
          <w:t>Lei nº 10.637, de 2002</w:t>
        </w:r>
      </w:hyperlink>
      <w:r>
        <w:rPr>
          <w:rFonts w:ascii="Arial" w:hAnsi="Arial" w:cs="Arial"/>
          <w:color w:val="000000"/>
          <w:shd w:val="clear" w:color="auto" w:fill="FFFFFF"/>
        </w:rPr>
        <w:t>, art. 3º, § 12, com redação dada pela </w:t>
      </w:r>
      <w:hyperlink r:id="rId94" w:anchor="art3" w:history="1">
        <w:r>
          <w:rPr>
            <w:rStyle w:val="Hyperlink"/>
            <w:rFonts w:ascii="Arial" w:hAnsi="Arial" w:cs="Arial"/>
            <w:color w:val="0066CC"/>
            <w:bdr w:val="none" w:sz="0" w:space="0" w:color="auto" w:frame="1"/>
            <w:shd w:val="clear" w:color="auto" w:fill="FFFFFF"/>
          </w:rPr>
          <w:t>Lei nº 11.307, de 2006</w:t>
        </w:r>
      </w:hyperlink>
      <w:r>
        <w:rPr>
          <w:rFonts w:ascii="Arial" w:hAnsi="Arial" w:cs="Arial"/>
          <w:color w:val="000000"/>
          <w:shd w:val="clear" w:color="auto" w:fill="FFFFFF"/>
        </w:rPr>
        <w:t>, art. 3º; e </w:t>
      </w:r>
      <w:hyperlink r:id="rId95" w:anchor="art3%C2%A717" w:history="1">
        <w:r>
          <w:rPr>
            <w:rStyle w:val="Hyperlink"/>
            <w:rFonts w:ascii="Arial" w:hAnsi="Arial" w:cs="Arial"/>
            <w:color w:val="0066CC"/>
            <w:bdr w:val="none" w:sz="0" w:space="0" w:color="auto" w:frame="1"/>
            <w:shd w:val="clear" w:color="auto" w:fill="FFFFFF"/>
          </w:rPr>
          <w:t>Lei nº 10.833, de 2003</w:t>
        </w:r>
      </w:hyperlink>
      <w:r>
        <w:rPr>
          <w:rFonts w:ascii="Arial" w:hAnsi="Arial" w:cs="Arial"/>
          <w:color w:val="000000"/>
          <w:shd w:val="clear" w:color="auto" w:fill="FFFFFF"/>
        </w:rPr>
        <w:t>, art. 3º, § 17, com redação dada pela </w:t>
      </w:r>
      <w:hyperlink r:id="rId96" w:anchor="art2" w:history="1">
        <w:r>
          <w:rPr>
            <w:rStyle w:val="Hyperlink"/>
            <w:rFonts w:ascii="Arial" w:hAnsi="Arial" w:cs="Arial"/>
            <w:color w:val="0066CC"/>
            <w:bdr w:val="none" w:sz="0" w:space="0" w:color="auto" w:frame="1"/>
            <w:shd w:val="clear" w:color="auto" w:fill="FFFFFF"/>
          </w:rPr>
          <w:t>Lei nº 12.507, de 2011, art. 2º</w:t>
        </w:r>
      </w:hyperlink>
      <w:r>
        <w:rPr>
          <w:rFonts w:ascii="Arial" w:hAnsi="Arial" w:cs="Arial"/>
          <w:color w:val="000000"/>
          <w:shd w:val="clear" w:color="auto" w:fill="FFFFFF"/>
        </w:rPr>
        <w:t>):</w:t>
      </w:r>
    </w:p>
  </w:comment>
  <w:comment w:id="38" w:author="Edilene Gomes" w:date="2023-07-18T09:41:00Z" w:initials="EG">
    <w:p w14:paraId="4DA241B2" w14:textId="77777777" w:rsidR="00CD42D5" w:rsidRDefault="00CD42D5">
      <w:pPr>
        <w:pStyle w:val="Textodecomentrio"/>
      </w:pPr>
      <w:r>
        <w:rPr>
          <w:rStyle w:val="Refdecomentrio"/>
        </w:rPr>
        <w:annotationRef/>
      </w:r>
      <w:r>
        <w:rPr>
          <w:rFonts w:ascii="Arial" w:hAnsi="Arial" w:cs="Arial"/>
          <w:color w:val="000000"/>
          <w:shd w:val="clear" w:color="auto" w:fill="FFFFFF"/>
        </w:rPr>
        <w:t xml:space="preserve">Art. 545. O produtor, fabricante ou importador dos produtos de que trata o art. 543, estabelecido fora da ZFM, fica obrigado a cobrar e recolher, na condição de substituto, a Contribuição para o PIS/Pasep e a </w:t>
      </w:r>
      <w:r>
        <w:rPr>
          <w:rFonts w:ascii="Arial" w:hAnsi="Arial" w:cs="Arial"/>
          <w:color w:val="000000"/>
          <w:shd w:val="clear" w:color="auto" w:fill="FFFFFF"/>
        </w:rPr>
        <w:t>Cofins devidas pela pessoa jurídica estabelecida na ZFM (</w:t>
      </w:r>
      <w:hyperlink r:id="rId97" w:anchor="art65%C2%A72" w:history="1">
        <w:r>
          <w:rPr>
            <w:rStyle w:val="Hyperlink"/>
            <w:rFonts w:ascii="Arial" w:hAnsi="Arial" w:cs="Arial"/>
            <w:color w:val="0066CC"/>
            <w:bdr w:val="none" w:sz="0" w:space="0" w:color="auto" w:frame="1"/>
            <w:shd w:val="clear" w:color="auto" w:fill="FFFFFF"/>
          </w:rPr>
          <w:t>Lei nº 11.196, de 2005, art. 65, § 2º</w:t>
        </w:r>
      </w:hyperlink>
      <w:r>
        <w:rPr>
          <w:rFonts w:ascii="Arial" w:hAnsi="Arial" w:cs="Arial"/>
          <w:color w:val="000000"/>
          <w:shd w:val="clear" w:color="auto" w:fill="FFFFFF"/>
        </w:rPr>
        <w:t>).</w:t>
      </w:r>
    </w:p>
  </w:comment>
  <w:comment w:id="39" w:author="Edilene Gomes" w:date="2023-07-18T09:42:00Z" w:initials="EG">
    <w:p w14:paraId="64BF1AE2" w14:textId="77777777" w:rsidR="00CD42D5" w:rsidRDefault="00CD42D5">
      <w:pPr>
        <w:pStyle w:val="Textodecomentrio"/>
      </w:pPr>
      <w:r>
        <w:rPr>
          <w:rStyle w:val="Refdecomentrio"/>
        </w:rPr>
        <w:annotationRef/>
      </w:r>
      <w:r>
        <w:rPr>
          <w:rFonts w:ascii="Arial" w:hAnsi="Arial" w:cs="Arial"/>
          <w:color w:val="000000"/>
          <w:shd w:val="clear" w:color="auto" w:fill="FFFFFF"/>
        </w:rPr>
        <w:t xml:space="preserve">Art. 551. O produtor, fabricante ou importador dos produtos de que trata o art. 543, estabelecido fora das ALC, fica obrigado a cobrar e recolher, na condição de substituto, a Contribuição para o PIS/Pasep e a </w:t>
      </w:r>
      <w:r>
        <w:rPr>
          <w:rFonts w:ascii="Arial" w:hAnsi="Arial" w:cs="Arial"/>
          <w:color w:val="000000"/>
          <w:shd w:val="clear" w:color="auto" w:fill="FFFFFF"/>
        </w:rPr>
        <w:t>Cofins devidas pela pessoa jurídica estabelecida nas ALC (</w:t>
      </w:r>
      <w:hyperlink r:id="rId98" w:anchor="art65" w:history="1">
        <w:r>
          <w:rPr>
            <w:rStyle w:val="Hyperlink"/>
            <w:rFonts w:ascii="Arial" w:hAnsi="Arial" w:cs="Arial"/>
            <w:color w:val="0066CC"/>
            <w:bdr w:val="none" w:sz="0" w:space="0" w:color="auto" w:frame="1"/>
            <w:shd w:val="clear" w:color="auto" w:fill="FFFFFF"/>
          </w:rPr>
          <w:t>Lei nº 11.196, de 2005</w:t>
        </w:r>
      </w:hyperlink>
      <w:r>
        <w:rPr>
          <w:rFonts w:ascii="Arial" w:hAnsi="Arial" w:cs="Arial"/>
          <w:color w:val="000000"/>
          <w:shd w:val="clear" w:color="auto" w:fill="FFFFFF"/>
        </w:rPr>
        <w:t>, art. 65, §§ 2º e 8º, incluído pela </w:t>
      </w:r>
      <w:hyperlink r:id="rId99" w:anchor="art20" w:history="1">
        <w:r>
          <w:rPr>
            <w:rStyle w:val="Hyperlink"/>
            <w:rFonts w:ascii="Arial" w:hAnsi="Arial" w:cs="Arial"/>
            <w:color w:val="0066CC"/>
            <w:bdr w:val="none" w:sz="0" w:space="0" w:color="auto" w:frame="1"/>
            <w:shd w:val="clear" w:color="auto" w:fill="FFFFFF"/>
          </w:rPr>
          <w:t>Lei nº 11.945, de 2009</w:t>
        </w:r>
      </w:hyperlink>
      <w:r>
        <w:rPr>
          <w:rFonts w:ascii="Arial" w:hAnsi="Arial" w:cs="Arial"/>
          <w:color w:val="000000"/>
          <w:shd w:val="clear" w:color="auto" w:fill="FFFFFF"/>
        </w:rPr>
        <w:t>, art. 20).</w:t>
      </w:r>
    </w:p>
  </w:comment>
  <w:comment w:id="40" w:author="Edilene Gomes" w:date="2023-07-18T09:42:00Z" w:initials="EG">
    <w:p w14:paraId="12774C69" w14:textId="77777777" w:rsidR="00CD42D5" w:rsidRDefault="00CD42D5">
      <w:pPr>
        <w:pStyle w:val="Textodecomentrio"/>
      </w:pPr>
      <w:r>
        <w:rPr>
          <w:rStyle w:val="Refdecomentrio"/>
        </w:rPr>
        <w:annotationRef/>
      </w:r>
      <w:r>
        <w:rPr>
          <w:rFonts w:ascii="Arial" w:hAnsi="Arial" w:cs="Arial"/>
          <w:color w:val="000000"/>
          <w:shd w:val="clear" w:color="auto" w:fill="FFFFFF"/>
        </w:rPr>
        <w:t xml:space="preserve">Art. 552. Ficam reduzidas a 0% (zero por cento), as alíquotas da Contribuição para o PIS/Pasep e da </w:t>
      </w:r>
      <w:r>
        <w:rPr>
          <w:rFonts w:ascii="Arial" w:hAnsi="Arial" w:cs="Arial"/>
          <w:color w:val="000000"/>
          <w:shd w:val="clear" w:color="auto" w:fill="FFFFFF"/>
        </w:rPr>
        <w:t>Cofins incidentes sobre a receita decorrente da revenda dos produtos farmacêuticos relacionados no art. 452 para consumo ou industrialização nas ALC, auferida por pessoa jurídica que os adquiriu de produtor, fabricante ou importador estabelecido fora das ALC (Lei nº 10.147, de 2000, art. 2º; e </w:t>
      </w:r>
      <w:hyperlink r:id="rId100" w:anchor="art65" w:history="1">
        <w:r>
          <w:rPr>
            <w:rStyle w:val="Hyperlink"/>
            <w:rFonts w:ascii="Arial" w:hAnsi="Arial" w:cs="Arial"/>
            <w:color w:val="0066CC"/>
            <w:bdr w:val="none" w:sz="0" w:space="0" w:color="auto" w:frame="1"/>
            <w:shd w:val="clear" w:color="auto" w:fill="FFFFFF"/>
          </w:rPr>
          <w:t>Lei nº 11.196, de 2005</w:t>
        </w:r>
      </w:hyperlink>
      <w:r>
        <w:rPr>
          <w:rFonts w:ascii="Arial" w:hAnsi="Arial" w:cs="Arial"/>
          <w:color w:val="000000"/>
          <w:shd w:val="clear" w:color="auto" w:fill="FFFFFF"/>
        </w:rPr>
        <w:t>, art. 65, caput, com redação dada pela </w:t>
      </w:r>
      <w:hyperlink r:id="rId101" w:anchor="art22" w:history="1">
        <w:r>
          <w:rPr>
            <w:rStyle w:val="Hyperlink"/>
            <w:rFonts w:ascii="Arial" w:hAnsi="Arial" w:cs="Arial"/>
            <w:color w:val="0066CC"/>
            <w:bdr w:val="none" w:sz="0" w:space="0" w:color="auto" w:frame="1"/>
            <w:shd w:val="clear" w:color="auto" w:fill="FFFFFF"/>
          </w:rPr>
          <w:t>Lei nº 13.137, de 2015</w:t>
        </w:r>
      </w:hyperlink>
      <w:r>
        <w:rPr>
          <w:rFonts w:ascii="Arial" w:hAnsi="Arial" w:cs="Arial"/>
          <w:color w:val="000000"/>
          <w:shd w:val="clear" w:color="auto" w:fill="FFFFFF"/>
        </w:rPr>
        <w:t>, art. 22, e § 1º, inciso II, e § 8º)</w:t>
      </w:r>
    </w:p>
  </w:comment>
  <w:comment w:id="41" w:author="Edilene Gomes" w:date="2023-07-18T09:42:00Z" w:initials="EG">
    <w:p w14:paraId="05BB18BD" w14:textId="77777777" w:rsidR="00CD42D5" w:rsidRDefault="00CD42D5">
      <w:pPr>
        <w:pStyle w:val="Textodecomentrio"/>
      </w:pPr>
      <w:r>
        <w:rPr>
          <w:rStyle w:val="Refdecomentrio"/>
        </w:rPr>
        <w:annotationRef/>
      </w:r>
      <w:r>
        <w:rPr>
          <w:rFonts w:ascii="Arial" w:hAnsi="Arial" w:cs="Arial"/>
          <w:color w:val="000000"/>
          <w:shd w:val="clear" w:color="auto" w:fill="FFFFFF"/>
        </w:rPr>
        <w:t>Art. 600. A RFB, no prazo de até 60 (sessenta) dias, contado da data do pedido de ressarcimento dos créditos de que trata o art. 595, efetuará o pagamento antecipado de 70% (setenta por cento) do valor pleiteado por pessoa jurídica que atenda, cumulativamente, às seguintes condições (</w:t>
      </w:r>
      <w:hyperlink r:id="rId102" w:anchor="art32" w:history="1">
        <w:r>
          <w:rPr>
            <w:rStyle w:val="Hyperlink"/>
            <w:rFonts w:ascii="Arial" w:hAnsi="Arial" w:cs="Arial"/>
            <w:color w:val="0066CC"/>
            <w:bdr w:val="none" w:sz="0" w:space="0" w:color="auto" w:frame="1"/>
            <w:shd w:val="clear" w:color="auto" w:fill="FFFFFF"/>
          </w:rPr>
          <w:t>Lei nº 12.865, de 2013</w:t>
        </w:r>
      </w:hyperlink>
      <w:r>
        <w:rPr>
          <w:rFonts w:ascii="Arial" w:hAnsi="Arial" w:cs="Arial"/>
          <w:color w:val="000000"/>
          <w:shd w:val="clear" w:color="auto" w:fill="FFFFFF"/>
        </w:rPr>
        <w:t>, art. 32; e </w:t>
      </w:r>
      <w:hyperlink r:id="rId103" w:anchor="1439711" w:history="1">
        <w:r>
          <w:rPr>
            <w:rStyle w:val="Hyperlink"/>
            <w:rFonts w:ascii="Arial" w:hAnsi="Arial" w:cs="Arial"/>
            <w:color w:val="0066CC"/>
            <w:bdr w:val="none" w:sz="0" w:space="0" w:color="auto" w:frame="1"/>
            <w:shd w:val="clear" w:color="auto" w:fill="FFFFFF"/>
          </w:rPr>
          <w:t>Portaria MF nº 348, de 2014</w:t>
        </w:r>
      </w:hyperlink>
      <w:r>
        <w:rPr>
          <w:rFonts w:ascii="Arial" w:hAnsi="Arial" w:cs="Arial"/>
          <w:color w:val="000000"/>
          <w:shd w:val="clear" w:color="auto" w:fill="FFFFFF"/>
        </w:rPr>
        <w:t>, art. 2º, caput):</w:t>
      </w:r>
    </w:p>
  </w:comment>
  <w:comment w:id="42" w:author="Edilene Gomes" w:date="2023-07-18T09:43:00Z" w:initials="EG">
    <w:p w14:paraId="75B0ADCC" w14:textId="77777777" w:rsidR="001900F8" w:rsidRDefault="001900F8">
      <w:pPr>
        <w:pStyle w:val="Textodecomentrio"/>
      </w:pPr>
      <w:r>
        <w:rPr>
          <w:rStyle w:val="Refdecomentrio"/>
        </w:rPr>
        <w:annotationRef/>
      </w:r>
      <w:r>
        <w:rPr>
          <w:rFonts w:ascii="Arial" w:hAnsi="Arial" w:cs="Arial"/>
          <w:color w:val="000000"/>
          <w:shd w:val="clear" w:color="auto" w:fill="FFFFFF"/>
        </w:rPr>
        <w:t>Art. 692. São requisitos para habilitação no Programa Mais Leite Saudável e para fruição de seus benefícios (</w:t>
      </w:r>
      <w:hyperlink r:id="rId104" w:anchor="art9a" w:history="1">
        <w:r>
          <w:rPr>
            <w:rStyle w:val="Hyperlink"/>
            <w:rFonts w:ascii="Arial" w:hAnsi="Arial" w:cs="Arial"/>
            <w:color w:val="0066CC"/>
            <w:bdr w:val="none" w:sz="0" w:space="0" w:color="auto" w:frame="1"/>
            <w:shd w:val="clear" w:color="auto" w:fill="FFFFFF"/>
          </w:rPr>
          <w:t>Lei nº 10.925, de 2004</w:t>
        </w:r>
      </w:hyperlink>
      <w:r>
        <w:rPr>
          <w:rFonts w:ascii="Arial" w:hAnsi="Arial" w:cs="Arial"/>
          <w:color w:val="000000"/>
          <w:shd w:val="clear" w:color="auto" w:fill="FFFFFF"/>
        </w:rPr>
        <w:t>, art. 9º-A, §§ 3º e 8º, incluídos pela </w:t>
      </w:r>
      <w:hyperlink r:id="rId105" w:anchor="art4" w:history="1">
        <w:r>
          <w:rPr>
            <w:rStyle w:val="Hyperlink"/>
            <w:rFonts w:ascii="Arial" w:hAnsi="Arial" w:cs="Arial"/>
            <w:color w:val="0066CC"/>
            <w:bdr w:val="none" w:sz="0" w:space="0" w:color="auto" w:frame="1"/>
            <w:shd w:val="clear" w:color="auto" w:fill="FFFFFF"/>
          </w:rPr>
          <w:t>Lei nº 13.137, de 2015</w:t>
        </w:r>
      </w:hyperlink>
      <w:r>
        <w:rPr>
          <w:rFonts w:ascii="Arial" w:hAnsi="Arial" w:cs="Arial"/>
          <w:color w:val="000000"/>
          <w:shd w:val="clear" w:color="auto" w:fill="FFFFFF"/>
        </w:rPr>
        <w:t>, art. 4º; e </w:t>
      </w:r>
      <w:hyperlink r:id="rId106" w:anchor="art7" w:history="1">
        <w:r>
          <w:rPr>
            <w:rStyle w:val="Hyperlink"/>
            <w:rFonts w:ascii="Arial" w:hAnsi="Arial" w:cs="Arial"/>
            <w:color w:val="0066CC"/>
            <w:bdr w:val="none" w:sz="0" w:space="0" w:color="auto" w:frame="1"/>
            <w:shd w:val="clear" w:color="auto" w:fill="FFFFFF"/>
          </w:rPr>
          <w:t>Decreto nº 8.533, de 2015</w:t>
        </w:r>
      </w:hyperlink>
      <w:r>
        <w:rPr>
          <w:rFonts w:ascii="Arial" w:hAnsi="Arial" w:cs="Arial"/>
          <w:color w:val="000000"/>
          <w:shd w:val="clear" w:color="auto" w:fill="FFFFFF"/>
        </w:rPr>
        <w:t>, art. 7º):</w:t>
      </w:r>
    </w:p>
  </w:comment>
  <w:comment w:id="43" w:author="Edilene Gomes" w:date="2023-07-18T09:43:00Z" w:initials="EG">
    <w:p w14:paraId="16087295" w14:textId="77777777" w:rsidR="001900F8" w:rsidRDefault="001900F8">
      <w:pPr>
        <w:pStyle w:val="Textodecomentrio"/>
      </w:pPr>
      <w:r>
        <w:rPr>
          <w:rStyle w:val="Refdecomentrio"/>
        </w:rPr>
        <w:annotationRef/>
      </w:r>
      <w:r>
        <w:rPr>
          <w:rFonts w:ascii="Arial" w:hAnsi="Arial" w:cs="Arial"/>
          <w:color w:val="000000"/>
          <w:shd w:val="clear" w:color="auto" w:fill="FFFFFF"/>
        </w:rPr>
        <w:t>Art. 720. A pessoa jurídica beneficiária do Programa Mais Leite Saudável deverá (</w:t>
      </w:r>
      <w:hyperlink r:id="rId107" w:anchor="art9a%C2%A78" w:history="1">
        <w:r>
          <w:rPr>
            <w:rStyle w:val="Hyperlink"/>
            <w:rFonts w:ascii="Arial" w:hAnsi="Arial" w:cs="Arial"/>
            <w:color w:val="0066CC"/>
            <w:bdr w:val="none" w:sz="0" w:space="0" w:color="auto" w:frame="1"/>
            <w:shd w:val="clear" w:color="auto" w:fill="FFFFFF"/>
          </w:rPr>
          <w:t>Lei nº 10.925, de 2004</w:t>
        </w:r>
      </w:hyperlink>
      <w:r>
        <w:rPr>
          <w:rFonts w:ascii="Arial" w:hAnsi="Arial" w:cs="Arial"/>
          <w:color w:val="000000"/>
          <w:shd w:val="clear" w:color="auto" w:fill="FFFFFF"/>
        </w:rPr>
        <w:t>, art. 9º-A, § 8º, incluído pela </w:t>
      </w:r>
      <w:hyperlink r:id="rId108" w:anchor="art4" w:history="1">
        <w:r>
          <w:rPr>
            <w:rStyle w:val="Hyperlink"/>
            <w:rFonts w:ascii="Arial" w:hAnsi="Arial" w:cs="Arial"/>
            <w:color w:val="0066CC"/>
            <w:bdr w:val="none" w:sz="0" w:space="0" w:color="auto" w:frame="1"/>
            <w:shd w:val="clear" w:color="auto" w:fill="FFFFFF"/>
          </w:rPr>
          <w:t>Lei nº 13.137, de 2015</w:t>
        </w:r>
      </w:hyperlink>
      <w:r>
        <w:rPr>
          <w:rFonts w:ascii="Arial" w:hAnsi="Arial" w:cs="Arial"/>
          <w:color w:val="000000"/>
          <w:shd w:val="clear" w:color="auto" w:fill="FFFFFF"/>
        </w:rPr>
        <w:t>, art. 4º; e </w:t>
      </w:r>
      <w:hyperlink r:id="rId109" w:anchor="art31" w:history="1">
        <w:r>
          <w:rPr>
            <w:rStyle w:val="Hyperlink"/>
            <w:rFonts w:ascii="Arial" w:hAnsi="Arial" w:cs="Arial"/>
            <w:color w:val="0066CC"/>
            <w:bdr w:val="none" w:sz="0" w:space="0" w:color="auto" w:frame="1"/>
            <w:shd w:val="clear" w:color="auto" w:fill="FFFFFF"/>
          </w:rPr>
          <w:t>Decreto nº 8.533, de 2015</w:t>
        </w:r>
      </w:hyperlink>
      <w:r>
        <w:rPr>
          <w:rFonts w:ascii="Arial" w:hAnsi="Arial" w:cs="Arial"/>
          <w:color w:val="000000"/>
          <w:shd w:val="clear" w:color="auto" w:fill="FFFFFF"/>
        </w:rPr>
        <w:t>, art. 31):</w:t>
      </w:r>
    </w:p>
  </w:comment>
  <w:comment w:id="44" w:author="Edilene Gomes" w:date="2023-07-18T09:44:00Z" w:initials="EG">
    <w:p w14:paraId="5D208130" w14:textId="77777777" w:rsidR="001900F8" w:rsidRDefault="001900F8">
      <w:pPr>
        <w:pStyle w:val="Textodecomentrio"/>
      </w:pPr>
      <w:r>
        <w:rPr>
          <w:rStyle w:val="Refdecomentrio"/>
        </w:rPr>
        <w:annotationRef/>
      </w:r>
      <w:r>
        <w:rPr>
          <w:rFonts w:ascii="Arial" w:hAnsi="Arial" w:cs="Arial"/>
          <w:color w:val="000000"/>
          <w:shd w:val="clear" w:color="auto" w:fill="FFFFFF"/>
        </w:rPr>
        <w:t>Art. 746. As instituições financeiras públicas controladas pela União farão captação de doações e emitirão diplomas em que reconhecerão a contribuição dos doadores às florestas brasileiras (</w:t>
      </w:r>
      <w:hyperlink r:id="rId110" w:anchor="art1" w:history="1">
        <w:r>
          <w:rPr>
            <w:rStyle w:val="Hyperlink"/>
            <w:rFonts w:ascii="Arial" w:hAnsi="Arial" w:cs="Arial"/>
            <w:color w:val="0066CC"/>
            <w:bdr w:val="none" w:sz="0" w:space="0" w:color="auto" w:frame="1"/>
            <w:shd w:val="clear" w:color="auto" w:fill="FFFFFF"/>
          </w:rPr>
          <w:t>Lei nº 11.828, de 2008</w:t>
        </w:r>
      </w:hyperlink>
      <w:r>
        <w:rPr>
          <w:rFonts w:ascii="Arial" w:hAnsi="Arial" w:cs="Arial"/>
          <w:color w:val="000000"/>
          <w:shd w:val="clear" w:color="auto" w:fill="FFFFFF"/>
        </w:rPr>
        <w:t>, art. 1º; e </w:t>
      </w:r>
      <w:hyperlink r:id="rId111" w:anchor="art4" w:history="1">
        <w:r>
          <w:rPr>
            <w:rStyle w:val="Hyperlink"/>
            <w:rFonts w:ascii="Arial" w:hAnsi="Arial" w:cs="Arial"/>
            <w:color w:val="0066CC"/>
            <w:bdr w:val="none" w:sz="0" w:space="0" w:color="auto" w:frame="1"/>
            <w:shd w:val="clear" w:color="auto" w:fill="FFFFFF"/>
          </w:rPr>
          <w:t>Decreto nº 6.565, de 2008</w:t>
        </w:r>
      </w:hyperlink>
      <w:r>
        <w:rPr>
          <w:rFonts w:ascii="Arial" w:hAnsi="Arial" w:cs="Arial"/>
          <w:color w:val="000000"/>
          <w:shd w:val="clear" w:color="auto" w:fill="FFFFFF"/>
        </w:rPr>
        <w:t>, art. 4º).</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98F6CB" w15:done="0"/>
  <w15:commentEx w15:paraId="3C409D97" w15:done="0"/>
  <w15:commentEx w15:paraId="15EA8D83" w15:done="0"/>
  <w15:commentEx w15:paraId="6243A464" w15:done="0"/>
  <w15:commentEx w15:paraId="58068D4F" w15:done="0"/>
  <w15:commentEx w15:paraId="0E67E8A4" w15:done="0"/>
  <w15:commentEx w15:paraId="4354A65B" w15:done="0"/>
  <w15:commentEx w15:paraId="217ED58A" w15:done="0"/>
  <w15:commentEx w15:paraId="19D2D8DD" w15:done="0"/>
  <w15:commentEx w15:paraId="48D665EF" w15:done="0"/>
  <w15:commentEx w15:paraId="64115EE2" w15:done="0"/>
  <w15:commentEx w15:paraId="0971F4DF" w15:done="0"/>
  <w15:commentEx w15:paraId="73CBD0A5" w15:done="0"/>
  <w15:commentEx w15:paraId="6D104EA3" w15:done="0"/>
  <w15:commentEx w15:paraId="25A5B76E" w15:done="0"/>
  <w15:commentEx w15:paraId="617AC64F" w15:done="0"/>
  <w15:commentEx w15:paraId="3E16AC40" w15:done="0"/>
  <w15:commentEx w15:paraId="06DAEE24" w15:done="0"/>
  <w15:commentEx w15:paraId="17EE9B38" w15:done="0"/>
  <w15:commentEx w15:paraId="019FE6A5" w15:done="0"/>
  <w15:commentEx w15:paraId="6E5FFFFC" w15:done="0"/>
  <w15:commentEx w15:paraId="73EC61A7" w15:done="0"/>
  <w15:commentEx w15:paraId="4E6B39D4" w15:done="0"/>
  <w15:commentEx w15:paraId="02966518" w15:done="0"/>
  <w15:commentEx w15:paraId="5EB0EC7C" w15:done="0"/>
  <w15:commentEx w15:paraId="446D35AE" w15:done="0"/>
  <w15:commentEx w15:paraId="2CB11C85" w15:done="0"/>
  <w15:commentEx w15:paraId="219FD8A9" w15:done="0"/>
  <w15:commentEx w15:paraId="0C4783AB" w15:done="0"/>
  <w15:commentEx w15:paraId="2E92FA68" w15:done="0"/>
  <w15:commentEx w15:paraId="579D45F7" w15:done="0"/>
  <w15:commentEx w15:paraId="4791FAEF" w15:done="0"/>
  <w15:commentEx w15:paraId="4654735F" w15:done="0"/>
  <w15:commentEx w15:paraId="30DAE778" w15:done="0"/>
  <w15:commentEx w15:paraId="58EEA5E8" w15:done="0"/>
  <w15:commentEx w15:paraId="565FA1C7" w15:done="0"/>
  <w15:commentEx w15:paraId="2DCE29BC" w15:done="0"/>
  <w15:commentEx w15:paraId="5923CDFD" w15:done="0"/>
  <w15:commentEx w15:paraId="4DA241B2" w15:done="0"/>
  <w15:commentEx w15:paraId="64BF1AE2" w15:done="0"/>
  <w15:commentEx w15:paraId="12774C69" w15:done="0"/>
  <w15:commentEx w15:paraId="05BB18BD" w15:done="0"/>
  <w15:commentEx w15:paraId="75B0ADCC" w15:done="0"/>
  <w15:commentEx w15:paraId="16087295" w15:done="0"/>
  <w15:commentEx w15:paraId="5D20813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98F6CB" w16cid:durableId="28624E79"/>
  <w16cid:commentId w16cid:paraId="3C409D97" w16cid:durableId="28624E7A"/>
  <w16cid:commentId w16cid:paraId="15EA8D83" w16cid:durableId="28624E7B"/>
  <w16cid:commentId w16cid:paraId="6243A464" w16cid:durableId="28624E7C"/>
  <w16cid:commentId w16cid:paraId="58068D4F" w16cid:durableId="28624E7D"/>
  <w16cid:commentId w16cid:paraId="0E67E8A4" w16cid:durableId="28624E7E"/>
  <w16cid:commentId w16cid:paraId="4354A65B" w16cid:durableId="28624E7F"/>
  <w16cid:commentId w16cid:paraId="217ED58A" w16cid:durableId="28624E80"/>
  <w16cid:commentId w16cid:paraId="19D2D8DD" w16cid:durableId="28624E81"/>
  <w16cid:commentId w16cid:paraId="48D665EF" w16cid:durableId="28624E82"/>
  <w16cid:commentId w16cid:paraId="64115EE2" w16cid:durableId="28624E83"/>
  <w16cid:commentId w16cid:paraId="0971F4DF" w16cid:durableId="28624E84"/>
  <w16cid:commentId w16cid:paraId="73CBD0A5" w16cid:durableId="28624E85"/>
  <w16cid:commentId w16cid:paraId="6D104EA3" w16cid:durableId="28624E86"/>
  <w16cid:commentId w16cid:paraId="25A5B76E" w16cid:durableId="28624E87"/>
  <w16cid:commentId w16cid:paraId="617AC64F" w16cid:durableId="28624E88"/>
  <w16cid:commentId w16cid:paraId="3E16AC40" w16cid:durableId="28624E89"/>
  <w16cid:commentId w16cid:paraId="06DAEE24" w16cid:durableId="28624E8A"/>
  <w16cid:commentId w16cid:paraId="17EE9B38" w16cid:durableId="28624E8B"/>
  <w16cid:commentId w16cid:paraId="019FE6A5" w16cid:durableId="28624E8C"/>
  <w16cid:commentId w16cid:paraId="6E5FFFFC" w16cid:durableId="28624E8D"/>
  <w16cid:commentId w16cid:paraId="73EC61A7" w16cid:durableId="28624E8E"/>
  <w16cid:commentId w16cid:paraId="4E6B39D4" w16cid:durableId="28624E8F"/>
  <w16cid:commentId w16cid:paraId="02966518" w16cid:durableId="28624E90"/>
  <w16cid:commentId w16cid:paraId="5EB0EC7C" w16cid:durableId="28624E91"/>
  <w16cid:commentId w16cid:paraId="446D35AE" w16cid:durableId="28624E92"/>
  <w16cid:commentId w16cid:paraId="2CB11C85" w16cid:durableId="28624E93"/>
  <w16cid:commentId w16cid:paraId="219FD8A9" w16cid:durableId="28624E94"/>
  <w16cid:commentId w16cid:paraId="0C4783AB" w16cid:durableId="28624E95"/>
  <w16cid:commentId w16cid:paraId="2E92FA68" w16cid:durableId="28624E96"/>
  <w16cid:commentId w16cid:paraId="579D45F7" w16cid:durableId="28624E97"/>
  <w16cid:commentId w16cid:paraId="4791FAEF" w16cid:durableId="28624E98"/>
  <w16cid:commentId w16cid:paraId="4654735F" w16cid:durableId="28624E99"/>
  <w16cid:commentId w16cid:paraId="30DAE778" w16cid:durableId="28624E9A"/>
  <w16cid:commentId w16cid:paraId="58EEA5E8" w16cid:durableId="28624E9B"/>
  <w16cid:commentId w16cid:paraId="565FA1C7" w16cid:durableId="28624E9C"/>
  <w16cid:commentId w16cid:paraId="2DCE29BC" w16cid:durableId="28624E9D"/>
  <w16cid:commentId w16cid:paraId="5923CDFD" w16cid:durableId="28624E9E"/>
  <w16cid:commentId w16cid:paraId="4DA241B2" w16cid:durableId="28624E9F"/>
  <w16cid:commentId w16cid:paraId="64BF1AE2" w16cid:durableId="28624EA0"/>
  <w16cid:commentId w16cid:paraId="12774C69" w16cid:durableId="28624EA1"/>
  <w16cid:commentId w16cid:paraId="05BB18BD" w16cid:durableId="28624EA2"/>
  <w16cid:commentId w16cid:paraId="75B0ADCC" w16cid:durableId="28624EA3"/>
  <w16cid:commentId w16cid:paraId="16087295" w16cid:durableId="28624EA4"/>
  <w16cid:commentId w16cid:paraId="5D208130" w16cid:durableId="28624EA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lene Gomes">
    <w15:presenceInfo w15:providerId="None" w15:userId="Edilene Gom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BF7"/>
    <w:rsid w:val="001900F8"/>
    <w:rsid w:val="001B7BF7"/>
    <w:rsid w:val="0025445F"/>
    <w:rsid w:val="003536DF"/>
    <w:rsid w:val="003F605D"/>
    <w:rsid w:val="00483F5D"/>
    <w:rsid w:val="00A43E81"/>
    <w:rsid w:val="00CD42D5"/>
    <w:rsid w:val="00F71A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2B5CE"/>
  <w15:chartTrackingRefBased/>
  <w15:docId w15:val="{D69F0499-F0E8-405F-8065-C1511D3EC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har"/>
    <w:uiPriority w:val="9"/>
    <w:qFormat/>
    <w:rsid w:val="001B7BF7"/>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1B7BF7"/>
    <w:rPr>
      <w:rFonts w:ascii="Times New Roman" w:eastAsia="Times New Roman" w:hAnsi="Times New Roman" w:cs="Times New Roman"/>
      <w:b/>
      <w:bCs/>
      <w:sz w:val="36"/>
      <w:szCs w:val="36"/>
      <w:lang w:eastAsia="pt-BR"/>
    </w:rPr>
  </w:style>
  <w:style w:type="paragraph" w:customStyle="1" w:styleId="text-center">
    <w:name w:val="text-center"/>
    <w:basedOn w:val="Normal"/>
    <w:rsid w:val="001B7BF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ublicado-dou">
    <w:name w:val="publicado-dou"/>
    <w:basedOn w:val="Fontepargpadro"/>
    <w:rsid w:val="001B7BF7"/>
  </w:style>
  <w:style w:type="character" w:customStyle="1" w:styleId="publicado-dou-data">
    <w:name w:val="publicado-dou-data"/>
    <w:basedOn w:val="Fontepargpadro"/>
    <w:rsid w:val="001B7BF7"/>
  </w:style>
  <w:style w:type="character" w:customStyle="1" w:styleId="pipe">
    <w:name w:val="pipe"/>
    <w:basedOn w:val="Fontepargpadro"/>
    <w:rsid w:val="001B7BF7"/>
  </w:style>
  <w:style w:type="character" w:customStyle="1" w:styleId="edicao-dou">
    <w:name w:val="edicao-dou"/>
    <w:basedOn w:val="Fontepargpadro"/>
    <w:rsid w:val="001B7BF7"/>
  </w:style>
  <w:style w:type="character" w:customStyle="1" w:styleId="edicao-dou-data">
    <w:name w:val="edicao-dou-data"/>
    <w:basedOn w:val="Fontepargpadro"/>
    <w:rsid w:val="001B7BF7"/>
  </w:style>
  <w:style w:type="character" w:customStyle="1" w:styleId="secao-dou">
    <w:name w:val="secao-dou"/>
    <w:basedOn w:val="Fontepargpadro"/>
    <w:rsid w:val="001B7BF7"/>
  </w:style>
  <w:style w:type="character" w:customStyle="1" w:styleId="secao-dou-data">
    <w:name w:val="secao-dou-data"/>
    <w:basedOn w:val="Fontepargpadro"/>
    <w:rsid w:val="001B7BF7"/>
  </w:style>
  <w:style w:type="character" w:customStyle="1" w:styleId="orgao-dou">
    <w:name w:val="orgao-dou"/>
    <w:basedOn w:val="Fontepargpadro"/>
    <w:rsid w:val="001B7BF7"/>
  </w:style>
  <w:style w:type="character" w:customStyle="1" w:styleId="orgao-dou-data">
    <w:name w:val="orgao-dou-data"/>
    <w:basedOn w:val="Fontepargpadro"/>
    <w:rsid w:val="001B7BF7"/>
  </w:style>
  <w:style w:type="paragraph" w:customStyle="1" w:styleId="identifica">
    <w:name w:val="identifica"/>
    <w:basedOn w:val="Normal"/>
    <w:rsid w:val="001B7BF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menta">
    <w:name w:val="ementa"/>
    <w:basedOn w:val="Normal"/>
    <w:rsid w:val="001B7BF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ou-paragraph">
    <w:name w:val="dou-paragraph"/>
    <w:basedOn w:val="Normal"/>
    <w:rsid w:val="001B7BF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ssina">
    <w:name w:val="assina"/>
    <w:basedOn w:val="Normal"/>
    <w:rsid w:val="001B7BF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1B7BF7"/>
    <w:rPr>
      <w:color w:val="0563C1" w:themeColor="hyperlink"/>
      <w:u w:val="single"/>
    </w:rPr>
  </w:style>
  <w:style w:type="character" w:styleId="Refdecomentrio">
    <w:name w:val="annotation reference"/>
    <w:basedOn w:val="Fontepargpadro"/>
    <w:uiPriority w:val="99"/>
    <w:semiHidden/>
    <w:unhideWhenUsed/>
    <w:rsid w:val="001B7BF7"/>
    <w:rPr>
      <w:sz w:val="16"/>
      <w:szCs w:val="16"/>
    </w:rPr>
  </w:style>
  <w:style w:type="paragraph" w:styleId="Textodecomentrio">
    <w:name w:val="annotation text"/>
    <w:basedOn w:val="Normal"/>
    <w:link w:val="TextodecomentrioChar"/>
    <w:uiPriority w:val="99"/>
    <w:semiHidden/>
    <w:unhideWhenUsed/>
    <w:rsid w:val="001B7BF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B7BF7"/>
    <w:rPr>
      <w:sz w:val="20"/>
      <w:szCs w:val="20"/>
    </w:rPr>
  </w:style>
  <w:style w:type="paragraph" w:styleId="Assuntodocomentrio">
    <w:name w:val="annotation subject"/>
    <w:basedOn w:val="Textodecomentrio"/>
    <w:next w:val="Textodecomentrio"/>
    <w:link w:val="AssuntodocomentrioChar"/>
    <w:uiPriority w:val="99"/>
    <w:semiHidden/>
    <w:unhideWhenUsed/>
    <w:rsid w:val="001B7BF7"/>
    <w:rPr>
      <w:b/>
      <w:bCs/>
    </w:rPr>
  </w:style>
  <w:style w:type="character" w:customStyle="1" w:styleId="AssuntodocomentrioChar">
    <w:name w:val="Assunto do comentário Char"/>
    <w:basedOn w:val="TextodecomentrioChar"/>
    <w:link w:val="Assuntodocomentrio"/>
    <w:uiPriority w:val="99"/>
    <w:semiHidden/>
    <w:rsid w:val="001B7BF7"/>
    <w:rPr>
      <w:b/>
      <w:bCs/>
      <w:sz w:val="20"/>
      <w:szCs w:val="20"/>
    </w:rPr>
  </w:style>
  <w:style w:type="paragraph" w:styleId="Textodebalo">
    <w:name w:val="Balloon Text"/>
    <w:basedOn w:val="Normal"/>
    <w:link w:val="TextodebaloChar"/>
    <w:uiPriority w:val="99"/>
    <w:semiHidden/>
    <w:unhideWhenUsed/>
    <w:rsid w:val="001B7BF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B7B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53953">
      <w:bodyDiv w:val="1"/>
      <w:marLeft w:val="0"/>
      <w:marRight w:val="0"/>
      <w:marTop w:val="0"/>
      <w:marBottom w:val="0"/>
      <w:divBdr>
        <w:top w:val="none" w:sz="0" w:space="0" w:color="auto"/>
        <w:left w:val="none" w:sz="0" w:space="0" w:color="auto"/>
        <w:bottom w:val="none" w:sz="0" w:space="0" w:color="auto"/>
        <w:right w:val="none" w:sz="0" w:space="0" w:color="auto"/>
      </w:divBdr>
    </w:div>
    <w:div w:id="1606646190">
      <w:bodyDiv w:val="1"/>
      <w:marLeft w:val="0"/>
      <w:marRight w:val="0"/>
      <w:marTop w:val="0"/>
      <w:marBottom w:val="0"/>
      <w:divBdr>
        <w:top w:val="none" w:sz="0" w:space="0" w:color="auto"/>
        <w:left w:val="none" w:sz="0" w:space="0" w:color="auto"/>
        <w:bottom w:val="none" w:sz="0" w:space="0" w:color="auto"/>
        <w:right w:val="none" w:sz="0" w:space="0" w:color="auto"/>
      </w:divBdr>
      <w:divsChild>
        <w:div w:id="1254363655">
          <w:marLeft w:val="0"/>
          <w:marRight w:val="0"/>
          <w:marTop w:val="0"/>
          <w:marBottom w:val="0"/>
          <w:divBdr>
            <w:top w:val="none" w:sz="0" w:space="0" w:color="auto"/>
            <w:left w:val="none" w:sz="0" w:space="0" w:color="auto"/>
            <w:bottom w:val="none" w:sz="0" w:space="0" w:color="auto"/>
            <w:right w:val="none" w:sz="0" w:space="0" w:color="auto"/>
          </w:divBdr>
        </w:div>
        <w:div w:id="541594179">
          <w:marLeft w:val="0"/>
          <w:marRight w:val="0"/>
          <w:marTop w:val="0"/>
          <w:marBottom w:val="0"/>
          <w:divBdr>
            <w:top w:val="none" w:sz="0" w:space="0" w:color="auto"/>
            <w:left w:val="none" w:sz="0" w:space="0" w:color="auto"/>
            <w:bottom w:val="none" w:sz="0" w:space="0" w:color="auto"/>
            <w:right w:val="none" w:sz="0" w:space="0" w:color="auto"/>
          </w:divBdr>
        </w:div>
        <w:div w:id="320039112">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comments.xml.rels><?xml version="1.0" encoding="UTF-8" standalone="yes"?>
<Relationships xmlns="http://schemas.openxmlformats.org/package/2006/relationships"><Relationship Id="rId26" Type="http://schemas.openxmlformats.org/officeDocument/2006/relationships/hyperlink" Target="http://www.planalto.gov.br/ccivil_03/_Ato2004-2006/2005/Lei/L11196.htm" TargetMode="External"/><Relationship Id="rId21" Type="http://schemas.openxmlformats.org/officeDocument/2006/relationships/hyperlink" Target="http://normas.receita.fazenda.gov.br/sijut2consulta/link.action?idAto=97730" TargetMode="External"/><Relationship Id="rId42" Type="http://schemas.openxmlformats.org/officeDocument/2006/relationships/hyperlink" Target="http://www.planalto.gov.br/ccivil_03/decreto-lei/Del0288.htm" TargetMode="External"/><Relationship Id="rId47" Type="http://schemas.openxmlformats.org/officeDocument/2006/relationships/hyperlink" Target="http://normas.receita.fazenda.gov.br/sijut2consulta/link.action?idAto=87874" TargetMode="External"/><Relationship Id="rId63" Type="http://schemas.openxmlformats.org/officeDocument/2006/relationships/hyperlink" Target="http://www.planalto.gov.br/ccivil_03/leis/2002/L10637.htm" TargetMode="External"/><Relationship Id="rId68" Type="http://schemas.openxmlformats.org/officeDocument/2006/relationships/hyperlink" Target="http://www.planalto.gov.br/ccivil_03/_Ato2004-2006/2004/Lei/L10996.htm" TargetMode="External"/><Relationship Id="rId84" Type="http://schemas.openxmlformats.org/officeDocument/2006/relationships/hyperlink" Target="http://www.planalto.gov.br/ccivil_03/leis/2002/L10637.htm" TargetMode="External"/><Relationship Id="rId89" Type="http://schemas.openxmlformats.org/officeDocument/2006/relationships/hyperlink" Target="http://www.planalto.gov.br/ccivil_03/leis/2002/L10637.htm" TargetMode="External"/><Relationship Id="rId16" Type="http://schemas.openxmlformats.org/officeDocument/2006/relationships/hyperlink" Target="http://www.planalto.gov.br/ccivil_03/_ato2015-2018/2015/lei/L13137.htm" TargetMode="External"/><Relationship Id="rId107" Type="http://schemas.openxmlformats.org/officeDocument/2006/relationships/hyperlink" Target="http://www.planalto.gov.br/ccivil_03/_Ato2004-2006/2004/Lei/L10.925.htm" TargetMode="External"/><Relationship Id="rId11" Type="http://schemas.openxmlformats.org/officeDocument/2006/relationships/hyperlink" Target="http://www.planalto.gov.br/ccivil_03/leis/L9718.htm" TargetMode="External"/><Relationship Id="rId32" Type="http://schemas.openxmlformats.org/officeDocument/2006/relationships/hyperlink" Target="http://www.planalto.gov.br/ccivil_03/decreto-lei/Del0288.htm" TargetMode="External"/><Relationship Id="rId37" Type="http://schemas.openxmlformats.org/officeDocument/2006/relationships/hyperlink" Target="http://www.planalto.gov.br/ccivil_03/leis/2002/L10522.htm" TargetMode="External"/><Relationship Id="rId53" Type="http://schemas.openxmlformats.org/officeDocument/2006/relationships/hyperlink" Target="http://www.planalto.gov.br/ccivil_03/leis/L9715.htm" TargetMode="External"/><Relationship Id="rId58" Type="http://schemas.openxmlformats.org/officeDocument/2006/relationships/hyperlink" Target="http://www.planalto.gov.br/ccivil_03/_ato2007-2010/2008/lei/L11727.htm" TargetMode="External"/><Relationship Id="rId74" Type="http://schemas.openxmlformats.org/officeDocument/2006/relationships/hyperlink" Target="http://www.planalto.gov.br/ccivil_03/Leis/2003/L10.833.htm" TargetMode="External"/><Relationship Id="rId79" Type="http://schemas.openxmlformats.org/officeDocument/2006/relationships/hyperlink" Target="http://www.planalto.gov.br/ccivil_03/_ato2011-2014/2011/lei/L12507.htm" TargetMode="External"/><Relationship Id="rId102" Type="http://schemas.openxmlformats.org/officeDocument/2006/relationships/hyperlink" Target="http://www.planalto.gov.br/CCIVIL_03/_Ato2011-2014/2013/Lei/L12865.htm" TargetMode="External"/><Relationship Id="rId5" Type="http://schemas.openxmlformats.org/officeDocument/2006/relationships/hyperlink" Target="http://www.planalto.gov.br/ccivil_03/_ato2007-2010/2010/lei/L12249.htm" TargetMode="External"/><Relationship Id="rId90" Type="http://schemas.openxmlformats.org/officeDocument/2006/relationships/hyperlink" Target="http://www.planalto.gov.br/ccivil_03/_ato2007-2010/2009/lei/L11945.htm" TargetMode="External"/><Relationship Id="rId95" Type="http://schemas.openxmlformats.org/officeDocument/2006/relationships/hyperlink" Target="http://www.planalto.gov.br/ccivil_03/Leis/2003/L10.833.htm" TargetMode="External"/><Relationship Id="rId22" Type="http://schemas.openxmlformats.org/officeDocument/2006/relationships/hyperlink" Target="http://www.planalto.gov.br/ccivil_03/leis/2002/L10522.htm" TargetMode="External"/><Relationship Id="rId27" Type="http://schemas.openxmlformats.org/officeDocument/2006/relationships/hyperlink" Target="http://www.planalto.gov.br/ccivil_03/_ato2015-2018/2015/lei/L13137.htm" TargetMode="External"/><Relationship Id="rId43" Type="http://schemas.openxmlformats.org/officeDocument/2006/relationships/hyperlink" Target="http://www.planalto.gov.br/ccivil_03/decreto-lei/1965-1988/Del0340.htm" TargetMode="External"/><Relationship Id="rId48" Type="http://schemas.openxmlformats.org/officeDocument/2006/relationships/hyperlink" Target="http://www.planalto.gov.br/ccivil_03/leis/2002/L10637.htm" TargetMode="External"/><Relationship Id="rId64" Type="http://schemas.openxmlformats.org/officeDocument/2006/relationships/hyperlink" Target="http://www.planalto.gov.br/ccivil_03/_Ato2004-2006/2004/Lei/L10996.htm" TargetMode="External"/><Relationship Id="rId69" Type="http://schemas.openxmlformats.org/officeDocument/2006/relationships/hyperlink" Target="http://www.planalto.gov.br/ccivil_03/Leis/2003/L10.833.htm" TargetMode="External"/><Relationship Id="rId80" Type="http://schemas.openxmlformats.org/officeDocument/2006/relationships/hyperlink" Target="http://www.planalto.gov.br/ccivil_03/leis/2002/L10637.htm" TargetMode="External"/><Relationship Id="rId85" Type="http://schemas.openxmlformats.org/officeDocument/2006/relationships/hyperlink" Target="http://www.planalto.gov.br/ccivil_03/_ato2007-2010/2009/lei/L11945.htm" TargetMode="External"/><Relationship Id="rId12" Type="http://schemas.openxmlformats.org/officeDocument/2006/relationships/hyperlink" Target="http://www.planalto.gov.br/ccivil_03/_ato2019-2022/2022/lei/L14292.htm" TargetMode="External"/><Relationship Id="rId17" Type="http://schemas.openxmlformats.org/officeDocument/2006/relationships/hyperlink" Target="http://www.planalto.gov.br/ccivil_03/leis/L10147.htm" TargetMode="External"/><Relationship Id="rId33" Type="http://schemas.openxmlformats.org/officeDocument/2006/relationships/hyperlink" Target="http://www.planalto.gov.br/ccivil_03/decreto-lei/1965-1988/Del0340.htm" TargetMode="External"/><Relationship Id="rId38" Type="http://schemas.openxmlformats.org/officeDocument/2006/relationships/hyperlink" Target="http://www.planalto.gov.br/ccivil_03/_ato2019-2022/2019/lei/L13874.htm" TargetMode="External"/><Relationship Id="rId59" Type="http://schemas.openxmlformats.org/officeDocument/2006/relationships/hyperlink" Target="http://www.planalto.gov.br/ccivil_03/_ato2015-2018/2015/lei/L13137.htm" TargetMode="External"/><Relationship Id="rId103" Type="http://schemas.openxmlformats.org/officeDocument/2006/relationships/hyperlink" Target="http://normas.receita.fazenda.gov.br/sijut2consulta/link.action?idAto=55540" TargetMode="External"/><Relationship Id="rId108" Type="http://schemas.openxmlformats.org/officeDocument/2006/relationships/hyperlink" Target="http://www.planalto.gov.br/ccivil_03/_ato2015-2018/2015/lei/L13137.htm" TargetMode="External"/><Relationship Id="rId54" Type="http://schemas.openxmlformats.org/officeDocument/2006/relationships/hyperlink" Target="http://www.planalto.gov.br/ccivil_03/leis/L9718.htm" TargetMode="External"/><Relationship Id="rId70" Type="http://schemas.openxmlformats.org/officeDocument/2006/relationships/hyperlink" Target="http://www.planalto.gov.br/ccivil_03/_Ato2004-2006/2004/Lei/L10996.htm" TargetMode="External"/><Relationship Id="rId75" Type="http://schemas.openxmlformats.org/officeDocument/2006/relationships/hyperlink" Target="http://www.planalto.gov.br/ccivil_03/_ato2011-2014/2011/lei/L12507.htm" TargetMode="External"/><Relationship Id="rId91" Type="http://schemas.openxmlformats.org/officeDocument/2006/relationships/hyperlink" Target="http://www.planalto.gov.br/ccivil_03/Leis/2003/L10.833.htm" TargetMode="External"/><Relationship Id="rId96" Type="http://schemas.openxmlformats.org/officeDocument/2006/relationships/hyperlink" Target="http://www.planalto.gov.br/ccivil_03/_ato2011-2014/2011/lei/L12507.htm" TargetMode="External"/><Relationship Id="rId1" Type="http://schemas.openxmlformats.org/officeDocument/2006/relationships/hyperlink" Target="http://www.planalto.gov.br/ccivil_03/_Ato2004-2006/2004/Lei/L10.865.htm" TargetMode="External"/><Relationship Id="rId6" Type="http://schemas.openxmlformats.org/officeDocument/2006/relationships/hyperlink" Target="http://www.planalto.gov.br/ccivil_03/mpv/2158-35.htm" TargetMode="External"/><Relationship Id="rId15" Type="http://schemas.openxmlformats.org/officeDocument/2006/relationships/hyperlink" Target="http://www.planalto.gov.br/ccivil_03/_ato2015-2018/2015/lei/L13137.htm" TargetMode="External"/><Relationship Id="rId23" Type="http://schemas.openxmlformats.org/officeDocument/2006/relationships/hyperlink" Target="http://www.planalto.gov.br/ccivil_03/_ato2019-2022/2019/lei/L13874.htm" TargetMode="External"/><Relationship Id="rId28" Type="http://schemas.openxmlformats.org/officeDocument/2006/relationships/hyperlink" Target="http://www.planalto.gov.br/ccivil_03/_Ato2004-2006/2004/Lei/L10996.htm" TargetMode="External"/><Relationship Id="rId36" Type="http://schemas.openxmlformats.org/officeDocument/2006/relationships/hyperlink" Target="http://www.planalto.gov.br/ccivil_03/leis/L9718.htm" TargetMode="External"/><Relationship Id="rId49" Type="http://schemas.openxmlformats.org/officeDocument/2006/relationships/hyperlink" Target="http://www.planalto.gov.br/CCIVIL_03/_Ato2011-2014/2014/Lei/L13079.htm" TargetMode="External"/><Relationship Id="rId57" Type="http://schemas.openxmlformats.org/officeDocument/2006/relationships/hyperlink" Target="http://www.planalto.gov.br/ccivil_03/_Ato2004-2006/2005/Lei/L11196.htm" TargetMode="External"/><Relationship Id="rId106" Type="http://schemas.openxmlformats.org/officeDocument/2006/relationships/hyperlink" Target="http://www.planalto.gov.br/ccivil_03/_ato2015-2018/2015/decreto/D8533.htm" TargetMode="External"/><Relationship Id="rId10" Type="http://schemas.openxmlformats.org/officeDocument/2006/relationships/hyperlink" Target="http://www.planalto.gov.br/ccivil_03/Leis/2003/L10.684.htm" TargetMode="External"/><Relationship Id="rId31" Type="http://schemas.openxmlformats.org/officeDocument/2006/relationships/hyperlink" Target="http://www.planalto.gov.br/ccivil_03/_ato2007-2010/2009/lei/L11945.htm" TargetMode="External"/><Relationship Id="rId44" Type="http://schemas.openxmlformats.org/officeDocument/2006/relationships/hyperlink" Target="http://www.planalto.gov.br/ccivil_03/decreto-lei/1965-1988/Del0355.htm" TargetMode="External"/><Relationship Id="rId52" Type="http://schemas.openxmlformats.org/officeDocument/2006/relationships/hyperlink" Target="http://www.planalto.gov.br/ccivil_03/_ato2015-2018/2015/lei/L13097.htm" TargetMode="External"/><Relationship Id="rId60" Type="http://schemas.openxmlformats.org/officeDocument/2006/relationships/hyperlink" Target="http://www.planalto.gov.br/ccivil_03/_ato2015-2018/2015/lei/L13097.htm" TargetMode="External"/><Relationship Id="rId65" Type="http://schemas.openxmlformats.org/officeDocument/2006/relationships/hyperlink" Target="http://www.planalto.gov.br/ccivil_03/Leis/2003/L10.833.htm" TargetMode="External"/><Relationship Id="rId73" Type="http://schemas.openxmlformats.org/officeDocument/2006/relationships/hyperlink" Target="http://www.planalto.gov.br/ccivil_03/_ato2004-2006/2006/lei/L11307.htm" TargetMode="External"/><Relationship Id="rId78" Type="http://schemas.openxmlformats.org/officeDocument/2006/relationships/hyperlink" Target="http://www.planalto.gov.br/ccivil_03/Leis/2003/L10.833.htm" TargetMode="External"/><Relationship Id="rId81" Type="http://schemas.openxmlformats.org/officeDocument/2006/relationships/hyperlink" Target="http://www.planalto.gov.br/ccivil_03/_ato2007-2010/2009/lei/L11945.htm" TargetMode="External"/><Relationship Id="rId86" Type="http://schemas.openxmlformats.org/officeDocument/2006/relationships/hyperlink" Target="http://www.planalto.gov.br/ccivil_03/Leis/2003/L10.833.htm" TargetMode="External"/><Relationship Id="rId94" Type="http://schemas.openxmlformats.org/officeDocument/2006/relationships/hyperlink" Target="http://www.planalto.gov.br/ccivil_03/_ato2004-2006/2006/lei/L11307.htm" TargetMode="External"/><Relationship Id="rId99" Type="http://schemas.openxmlformats.org/officeDocument/2006/relationships/hyperlink" Target="http://www.planalto.gov.br/ccivil_03/_ato2007-2010/2009/lei/L11945.htm" TargetMode="External"/><Relationship Id="rId101" Type="http://schemas.openxmlformats.org/officeDocument/2006/relationships/hyperlink" Target="http://www.planalto.gov.br/ccivil_03/_ato2015-2018/2015/lei/L13137.htm" TargetMode="External"/><Relationship Id="rId4" Type="http://schemas.openxmlformats.org/officeDocument/2006/relationships/hyperlink" Target="http://www.planalto.gov.br/ccivil_03/_Ato2004-2006/2004/Lei/L10.865.htm" TargetMode="External"/><Relationship Id="rId9" Type="http://schemas.openxmlformats.org/officeDocument/2006/relationships/hyperlink" Target="http://www.planalto.gov.br/ccivil_03/Leis/2003/L10.676.htm" TargetMode="External"/><Relationship Id="rId13" Type="http://schemas.openxmlformats.org/officeDocument/2006/relationships/hyperlink" Target="http://www.planalto.gov.br/ccivil_03/_ato2019-2022/2022/lei/L14367.htm" TargetMode="External"/><Relationship Id="rId18" Type="http://schemas.openxmlformats.org/officeDocument/2006/relationships/hyperlink" Target="http://www.planalto.gov.br/ccivil_03/leis/2002/L10548.htm" TargetMode="External"/><Relationship Id="rId39" Type="http://schemas.openxmlformats.org/officeDocument/2006/relationships/hyperlink" Target="http://www.planalto.gov.br/ccivil_03/leis/2002/L10637.htm" TargetMode="External"/><Relationship Id="rId109" Type="http://schemas.openxmlformats.org/officeDocument/2006/relationships/hyperlink" Target="http://www.planalto.gov.br/ccivil_03/_ato2015-2018/2015/decreto/D8533.htm" TargetMode="External"/><Relationship Id="rId34" Type="http://schemas.openxmlformats.org/officeDocument/2006/relationships/hyperlink" Target="http://www.planalto.gov.br/ccivil_03/decreto-lei/1965-1988/Del0355.htm" TargetMode="External"/><Relationship Id="rId50" Type="http://schemas.openxmlformats.org/officeDocument/2006/relationships/hyperlink" Target="http://www.planalto.gov.br/ccivil_03/Leis/2003/L10.833.htm" TargetMode="External"/><Relationship Id="rId55" Type="http://schemas.openxmlformats.org/officeDocument/2006/relationships/hyperlink" Target="http://www.planalto.gov.br/ccivil_03/leis/2002/L10637.htm" TargetMode="External"/><Relationship Id="rId76" Type="http://schemas.openxmlformats.org/officeDocument/2006/relationships/hyperlink" Target="http://www.planalto.gov.br/ccivil_03/leis/2002/L10637.htm" TargetMode="External"/><Relationship Id="rId97" Type="http://schemas.openxmlformats.org/officeDocument/2006/relationships/hyperlink" Target="http://www.planalto.gov.br/ccivil_03/_Ato2004-2006/2005/Lei/L11196.htm" TargetMode="External"/><Relationship Id="rId104" Type="http://schemas.openxmlformats.org/officeDocument/2006/relationships/hyperlink" Target="http://www.planalto.gov.br/ccivil_03/_Ato2004-2006/2004/Lei/L10.925.htm" TargetMode="External"/><Relationship Id="rId7" Type="http://schemas.openxmlformats.org/officeDocument/2006/relationships/hyperlink" Target="http://www.planalto.gov.br/ccivil_03/leis/L5764.htm" TargetMode="External"/><Relationship Id="rId71" Type="http://schemas.openxmlformats.org/officeDocument/2006/relationships/hyperlink" Target="http://www.planalto.gov.br/ccivil_03/_ato2015-2018/2015/lei/L13097.htm" TargetMode="External"/><Relationship Id="rId92" Type="http://schemas.openxmlformats.org/officeDocument/2006/relationships/hyperlink" Target="http://www.planalto.gov.br/ccivil_03/_ato2007-2010/2009/lei/L11945.htm" TargetMode="External"/><Relationship Id="rId2" Type="http://schemas.openxmlformats.org/officeDocument/2006/relationships/hyperlink" Target="http://www.planalto.gov.br/ccivil_03/_ato2015-2018/2015/lei/L13137.htm" TargetMode="External"/><Relationship Id="rId29" Type="http://schemas.openxmlformats.org/officeDocument/2006/relationships/hyperlink" Target="http://www.planalto.gov.br/ccivil_03/_ato2007-2010/2009/lei/L11945.htm" TargetMode="External"/><Relationship Id="rId24" Type="http://schemas.openxmlformats.org/officeDocument/2006/relationships/hyperlink" Target="http://www.planalto.gov.br/ccivil_03/_Ato2004-2006/2004/Lei/L10996.htm" TargetMode="External"/><Relationship Id="rId40" Type="http://schemas.openxmlformats.org/officeDocument/2006/relationships/hyperlink" Target="http://www.planalto.gov.br/ccivil_03/Leis/2003/L10.833.htm" TargetMode="External"/><Relationship Id="rId45" Type="http://schemas.openxmlformats.org/officeDocument/2006/relationships/hyperlink" Target="http://www.planalto.gov.br/ccivil_03/leis/2002/L10522.htm" TargetMode="External"/><Relationship Id="rId66" Type="http://schemas.openxmlformats.org/officeDocument/2006/relationships/hyperlink" Target="http://www.planalto.gov.br/ccivil_03/_Ato2004-2006/2004/Lei/L10996.htm" TargetMode="External"/><Relationship Id="rId87" Type="http://schemas.openxmlformats.org/officeDocument/2006/relationships/hyperlink" Target="http://www.planalto.gov.br/ccivil_03/_ato2007-2010/2009/lei/L11945.htm" TargetMode="External"/><Relationship Id="rId110" Type="http://schemas.openxmlformats.org/officeDocument/2006/relationships/hyperlink" Target="http://www.planalto.gov.br/ccivil_03/_ato2007-2010/2008/lei/L11828.htm" TargetMode="External"/><Relationship Id="rId61" Type="http://schemas.openxmlformats.org/officeDocument/2006/relationships/hyperlink" Target="http://www.planalto.gov.br/ccivil_03/leis/2002/L10522.htm" TargetMode="External"/><Relationship Id="rId82" Type="http://schemas.openxmlformats.org/officeDocument/2006/relationships/hyperlink" Target="http://www.planalto.gov.br/ccivil_03/Leis/2003/L10.833.htm" TargetMode="External"/><Relationship Id="rId19" Type="http://schemas.openxmlformats.org/officeDocument/2006/relationships/hyperlink" Target="http://www.planalto.gov.br/ccivil_03/_Ato2004-2006/2004/Lei/L10.865.htm" TargetMode="External"/><Relationship Id="rId14" Type="http://schemas.openxmlformats.org/officeDocument/2006/relationships/hyperlink" Target="http://www.planalto.gov.br/ccivil_03/_Ato2004-2006/2004/Lei/L10.865.htm" TargetMode="External"/><Relationship Id="rId30" Type="http://schemas.openxmlformats.org/officeDocument/2006/relationships/hyperlink" Target="http://www.planalto.gov.br/ccivil_03/_Ato2004-2006/2005/Lei/L11196.htm" TargetMode="External"/><Relationship Id="rId35" Type="http://schemas.openxmlformats.org/officeDocument/2006/relationships/hyperlink" Target="http://www.planalto.gov.br/ccivil_03/leis/L9715.htm" TargetMode="External"/><Relationship Id="rId56" Type="http://schemas.openxmlformats.org/officeDocument/2006/relationships/hyperlink" Target="http://www.planalto.gov.br/ccivil_03/Leis/2003/L10.833.htm" TargetMode="External"/><Relationship Id="rId77" Type="http://schemas.openxmlformats.org/officeDocument/2006/relationships/hyperlink" Target="http://www.planalto.gov.br/ccivil_03/_ato2004-2006/2006/lei/L11307.htm" TargetMode="External"/><Relationship Id="rId100" Type="http://schemas.openxmlformats.org/officeDocument/2006/relationships/hyperlink" Target="http://www.planalto.gov.br/ccivil_03/_Ato2004-2006/2005/Lei/L11196.htm" TargetMode="External"/><Relationship Id="rId105" Type="http://schemas.openxmlformats.org/officeDocument/2006/relationships/hyperlink" Target="http://www.planalto.gov.br/ccivil_03/_ato2015-2018/2015/lei/L13137.htm" TargetMode="External"/><Relationship Id="rId8" Type="http://schemas.openxmlformats.org/officeDocument/2006/relationships/hyperlink" Target="http://www.planalto.gov.br/ccivil_03/mpv/2158-35.htm" TargetMode="External"/><Relationship Id="rId51" Type="http://schemas.openxmlformats.org/officeDocument/2006/relationships/hyperlink" Target="http://www.planalto.gov.br/CCIVIL_03/_Ato2011-2014/2014/Lei/L13079.htm" TargetMode="External"/><Relationship Id="rId72" Type="http://schemas.openxmlformats.org/officeDocument/2006/relationships/hyperlink" Target="http://www.planalto.gov.br/ccivil_03/leis/2002/L10637.htm" TargetMode="External"/><Relationship Id="rId93" Type="http://schemas.openxmlformats.org/officeDocument/2006/relationships/hyperlink" Target="http://www.planalto.gov.br/ccivil_03/leis/2002/L10637.htm" TargetMode="External"/><Relationship Id="rId98" Type="http://schemas.openxmlformats.org/officeDocument/2006/relationships/hyperlink" Target="http://www.planalto.gov.br/ccivil_03/_Ato2004-2006/2005/Lei/L11196.htm" TargetMode="External"/><Relationship Id="rId3" Type="http://schemas.openxmlformats.org/officeDocument/2006/relationships/hyperlink" Target="http://www.planalto.gov.br/ccivil_03/_Ato2004-2006/2005/Lei/L11116.htm" TargetMode="External"/><Relationship Id="rId25" Type="http://schemas.openxmlformats.org/officeDocument/2006/relationships/hyperlink" Target="http://normas.receita.fazenda.gov.br/sijut2consulta/link.action?idAto=87874" TargetMode="External"/><Relationship Id="rId46" Type="http://schemas.openxmlformats.org/officeDocument/2006/relationships/hyperlink" Target="http://www.planalto.gov.br/ccivil_03/_ato2019-2022/2019/lei/L13874.htm" TargetMode="External"/><Relationship Id="rId67" Type="http://schemas.openxmlformats.org/officeDocument/2006/relationships/hyperlink" Target="http://www.planalto.gov.br/ccivil_03/leis/2002/L10637.htm" TargetMode="External"/><Relationship Id="rId20" Type="http://schemas.openxmlformats.org/officeDocument/2006/relationships/hyperlink" Target="http://www.planalto.gov.br/ccivil_03/_ato2007-2010/2008/decreto/D6426.htm" TargetMode="External"/><Relationship Id="rId41" Type="http://schemas.openxmlformats.org/officeDocument/2006/relationships/hyperlink" Target="http://normas.receita.fazenda.gov.br/sijut2consulta/link.action?idAto=87874" TargetMode="External"/><Relationship Id="rId62" Type="http://schemas.openxmlformats.org/officeDocument/2006/relationships/hyperlink" Target="http://www.planalto.gov.br/ccivil_03/_ato2019-2022/2019/lei/L13874.htm" TargetMode="External"/><Relationship Id="rId83" Type="http://schemas.openxmlformats.org/officeDocument/2006/relationships/hyperlink" Target="http://www.planalto.gov.br/ccivil_03/_ato2007-2010/2009/lei/L11945.htm" TargetMode="External"/><Relationship Id="rId88" Type="http://schemas.openxmlformats.org/officeDocument/2006/relationships/hyperlink" Target="http://www.planalto.gov.br/ccivil_03/_ato2015-2018/2015/lei/L13097.htm" TargetMode="External"/><Relationship Id="rId111" Type="http://schemas.openxmlformats.org/officeDocument/2006/relationships/hyperlink" Target="http://www.planalto.gov.br/ccivil_03/_ato2007-2010/2008/decreto/D6565.htm" TargetMode="External"/></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hyperlink" Target="http://normas.receita.fazenda.gov.br/sijut2consulta/link.action?idAto=127905https://www.in.gov.br/en/web/dou/-/instrucao-normativa-rfb-n-2.121-de-15-de-dezembro-de-2022-452045866" TargetMode="External"/><Relationship Id="rId9"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19982</Words>
  <Characters>107904</Characters>
  <Application>Microsoft Office Word</Application>
  <DocSecurity>0</DocSecurity>
  <Lines>899</Lines>
  <Paragraphs>255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Edilene Gomes</dc:creator>
  <cp:keywords/>
  <dc:description/>
  <cp:lastModifiedBy>SARINA SASAKI MANATA</cp:lastModifiedBy>
  <cp:revision>2</cp:revision>
  <dcterms:created xsi:type="dcterms:W3CDTF">2023-07-20T15:53:00Z</dcterms:created>
  <dcterms:modified xsi:type="dcterms:W3CDTF">2023-07-20T15:53:00Z</dcterms:modified>
</cp:coreProperties>
</file>